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Картотека </w:t>
      </w:r>
      <w:r w:rsidRPr="00C01DC5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иг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р по физическому  </w:t>
      </w:r>
      <w:r w:rsidR="00AC59B5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развитию в подготовительной</w:t>
      </w:r>
      <w:r w:rsidRPr="00C01DC5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группе</w:t>
      </w: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E77708" w:rsidRDefault="00E77708" w:rsidP="00E77708">
      <w:pPr>
        <w:shd w:val="clear" w:color="auto" w:fill="FFFFFF"/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2A7AE8" w:rsidRDefault="002A7AE8" w:rsidP="00534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307EA7" w:rsidP="00534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«Пожарные на учениях»</w:t>
      </w:r>
    </w:p>
    <w:p w:rsidR="00AC59B5" w:rsidRDefault="00AC59B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становятся лицом к гимнастической стенке в 3-4 колонны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числу пролетов)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Первые в колоннах стоят на черте. На каждом пролете гимнастической стенки на одинаковой высоте на рейке </w:t>
      </w:r>
      <w:r w:rsidRPr="00AC59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подвешиваютколокольчики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По сигналу воспитателя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«раз, два, три - беги»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все дети, 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Игра продолжается. Задание должны выполнить все дети. Выигрывает та команда, у которой больше 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играющих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сумевших позвонить первыми.</w:t>
      </w:r>
    </w:p>
    <w:p w:rsidR="00AC59B5" w:rsidRDefault="00AC59B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07EA7" w:rsidRPr="00307EA7" w:rsidRDefault="00307EA7" w:rsidP="00AC59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«Малечина-калечина»</w:t>
      </w:r>
    </w:p>
    <w:p w:rsidR="00534934" w:rsidRDefault="00534934" w:rsidP="00534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534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349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выдержку, координацию движений, чувство спортивного соперничества. Играющие выбирают водящего</w:t>
      </w:r>
      <w:r w:rsidR="00534934" w:rsidRP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34934" w:rsidRPr="005349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</w:t>
      </w: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 берут в руки по палочке и произносят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Малечина-калечина, Сколько часов</w:t>
      </w:r>
      <w:r w:rsid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сталось до вечера? После этих слов ставят палочку вертикально на ладонь или на кончик </w:t>
      </w:r>
      <w:r w:rsidR="00534934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пальцев.</w:t>
      </w:r>
      <w:r w:rsidR="00534934" w:rsidRPr="005349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Водящий</w:t>
      </w: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считает</w:t>
      </w: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34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Раз, два, три</w:t>
      </w:r>
      <w:proofErr w:type="gramStart"/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.д</w:t>
      </w:r>
      <w:proofErr w:type="gramEnd"/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есять!»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Когда палка падает, ее следует подхватить второй рукой, не допуская полного падения на землю. Счет ведется только до подхвата второй рукой, а не до падения на землю. Выигрывает тот, кто дольше продержит палочку.</w:t>
      </w:r>
    </w:p>
    <w:p w:rsidR="00307EA7" w:rsidRPr="00307EA7" w:rsidRDefault="00534934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Варианты.</w:t>
      </w: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Палку</w:t>
      </w:r>
      <w:r w:rsidR="00307EA7" w:rsidRPr="005349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можно держать по-разному</w:t>
      </w:r>
      <w:r w:rsidR="00307EA7" w:rsidRP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1. На тыльной стороне ладони, на локте, на плече, на голове.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2. Удерживая палку, приседают, встают на скамейку, идут или бегут к начерченной линии.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3. Держат одновременно две палки, одну на ладони, другую на голове.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игры. Пальцами другой руки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(палочку)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малечину-калечину поддерживать нельзя.</w:t>
      </w:r>
    </w:p>
    <w:p w:rsidR="00534934" w:rsidRPr="00307EA7" w:rsidRDefault="00534934" w:rsidP="00534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49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07EA7" w:rsidRPr="00DB2F86" w:rsidRDefault="00534934" w:rsidP="005349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Удочка»</w:t>
      </w:r>
    </w:p>
    <w:p w:rsidR="00534934" w:rsidRDefault="00534934" w:rsidP="00534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AC3F61" w:rsidRDefault="00307EA7" w:rsidP="00534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продолжать формировать умение подпрыгивать на двух ногах, </w:t>
      </w:r>
      <w:r w:rsidRPr="00AC3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умение быстро ориентироваться.</w:t>
      </w:r>
    </w:p>
    <w:p w:rsidR="00307EA7" w:rsidRPr="00307EA7" w:rsidRDefault="00307EA7" w:rsidP="00534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="00AC3F61" w:rsidRPr="00AC3F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стоят по кругу. В центре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круга – воспитатель. Он держит в руках веревку, на конце которой привязан мешочек с песком. Воспитатель вращает веревку с мешочком по кругу над самой землей, а дети подпрыгивают вверх, стараясь, чтобы мешочек не задел их ног.</w:t>
      </w:r>
    </w:p>
    <w:p w:rsidR="00307EA7" w:rsidRPr="00DB2F86" w:rsidRDefault="00307EA7" w:rsidP="00AC3F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="00AC3F61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«Хлоп, хлоп, убегай»</w:t>
      </w:r>
    </w:p>
    <w:p w:rsidR="00DB2F86" w:rsidRDefault="00DB2F86" w:rsidP="00AC3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AC3F61" w:rsidRDefault="002A7AE8" w:rsidP="00AC3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Цель</w:t>
      </w:r>
      <w:r w:rsidR="00307EA7"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307EA7" w:rsidRPr="00AC3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="00307EA7"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307EA7" w:rsidRPr="00AC3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быстроту</w:t>
      </w:r>
      <w:r w:rsidR="00307EA7"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глазомер, совершенствовать ориентировку в пространстве. Упражнять в беге.</w:t>
      </w:r>
    </w:p>
    <w:p w:rsidR="00307EA7" w:rsidRPr="00AC3F61" w:rsidRDefault="00307EA7" w:rsidP="00AC3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играющие ходят по игровой площадке — собирают на лугу цветы, плетут венки, ловят бабочек и т. д. Несколько </w:t>
      </w:r>
      <w:r w:rsidRPr="00AC3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выполняют роль лошадок, которые в стороне щиплют </w:t>
      </w:r>
      <w:r w:rsidR="00AC3F61"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травку.</w:t>
      </w:r>
      <w:r w:rsidR="00AC3F61" w:rsidRPr="00AC3F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После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слов ведущего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7EA7" w:rsidRPr="00AC3F61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«Хлоп, хлоп, убегай,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Тебя кони стопчут»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несколько игроков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произносят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«А я коней не боюсь,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дороге 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прокачусь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 начинают скакать на палочках, подражая лошадкам и стараясь поймать </w:t>
      </w:r>
      <w:r w:rsidRPr="00AC3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, гуляющих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лугу.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Убегать можно лишь после слова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«прокачусь»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; тот ребенок, которого настигнет лошадка, на время выбывает из игры.</w:t>
      </w:r>
    </w:p>
    <w:p w:rsidR="00AC3F61" w:rsidRDefault="00AC3F61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307EA7" w:rsidP="00AC3F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="00AC3F61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«Капуста»</w:t>
      </w:r>
    </w:p>
    <w:p w:rsidR="00AC3F61" w:rsidRDefault="00AC3F61" w:rsidP="00AC3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AC3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C3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у детей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выполнять движения по сигналу, умение согласовывать движения со словами, упражнять в беге, умению играть в коллективе.</w:t>
      </w:r>
    </w:p>
    <w:p w:rsidR="00307EA7" w:rsidRPr="00AC3F61" w:rsidRDefault="00307EA7" w:rsidP="00AC3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рисуется круг –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На середину круга складываются шапки, пояса, платки и прочее. Это –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«капуста»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участники игры стоят за кругом, а один из них выбирается хозяином. Он садится рядом с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«капустой»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«Хозяин»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изображает 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движениями то</w:t>
      </w:r>
      <w:r w:rsidR="00AC3F61"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C3F61" w:rsidRPr="00AC3F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чем поет</w:t>
      </w:r>
      <w:r w:rsidRPr="00AC3F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Я на камушке сижу, Мелки колышки тешу.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Мелки колышки тешу, огород свой горожу,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капусту не украли, в огород не прибежали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Волк и лисица, бобер и курица,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Заяц усатый, медведь косолапый.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Играющие стараются быстро забежать в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схватить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«капусту»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и убежать. Кого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«хозяин»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поймает, тот выбывает из игры. Участник, который больше всех унесет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«капусты»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объявляется победителем.</w:t>
      </w:r>
    </w:p>
    <w:p w:rsidR="00886535" w:rsidRDefault="0088653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86535" w:rsidRDefault="0088653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307EA7" w:rsidRPr="00DB2F86" w:rsidRDefault="00307EA7" w:rsidP="00886535">
      <w:pPr>
        <w:shd w:val="clear" w:color="auto" w:fill="FFFFFF"/>
        <w:tabs>
          <w:tab w:val="left" w:pos="4293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="00886535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«Карусель»</w:t>
      </w:r>
    </w:p>
    <w:p w:rsidR="00886535" w:rsidRPr="00DB2F86" w:rsidRDefault="00886535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886535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у детей выдержку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согласовывать движения со словами, ловкость.</w:t>
      </w:r>
    </w:p>
    <w:p w:rsidR="00307EA7" w:rsidRPr="00307EA7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дети 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образуют </w:t>
      </w:r>
      <w:r w:rsidR="00886535"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круг,</w:t>
      </w:r>
      <w:r w:rsidR="00886535" w:rsidRPr="00886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берутся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 руки и двигаются по кругу под слова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 Еле, еле, еле, еле</w:t>
      </w:r>
      <w:r w:rsidR="00886535"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. З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авертелись карусели. А потом, потом, потом все бегом, бегом, бегом! Мы не сели в карусели, Поиграть мы </w:t>
      </w:r>
      <w:r w:rsidR="00886535"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захотели!</w:t>
      </w:r>
      <w:r w:rsidR="00886535" w:rsidRPr="00886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Дети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разбегаются врассыпную и выполняют следующие задания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 Мы не сели в карусели, А похлопать в ладоши мы захотели! Хлопают в ладоши.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не сели в карусели, А по дорожкам походить мы захотели! По 1-й дорожке идут, сохраняя равновесие, руки в стороны. По 2-й дорожке бегут, повторяя изгибы 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змейки. Мы не сели в карусели, А попрыгать мы захотели! Выполняют прыжки на двух ногах, руки на пояс.</w:t>
      </w:r>
    </w:p>
    <w:p w:rsidR="00DB2F86" w:rsidRDefault="00DB2F86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DB2F86" w:rsidP="00DB2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 кого платочек»</w:t>
      </w:r>
    </w:p>
    <w:p w:rsidR="00DB2F86" w:rsidRDefault="00DB2F86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DB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быстроту</w:t>
      </w:r>
      <w:r w:rsidRPr="00DB2F86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глазомер, совершенствовать ориентировку в пространстве. Упражнять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ходьбе цепочкой.</w:t>
      </w:r>
    </w:p>
    <w:p w:rsidR="00307EA7" w:rsidRPr="00307EA7" w:rsidRDefault="00307EA7" w:rsidP="00DB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игроки стоят парами друг за другом. Впереди водящий, он держит в руке над головой платочек.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хором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Гори, гори ясно,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погасло.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на небо,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летят,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Колокольчики звенят!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три! Последняя пара беги!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последней пары бегут вдоль колонны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(один справа, другой слева)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Тот, кто добежит до водящего первым, берет у него платочек и встает с ним впереди колонны, а опоздавший “горит”, т. е. водит.</w:t>
      </w:r>
    </w:p>
    <w:p w:rsidR="00886535" w:rsidRDefault="0088653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307EA7" w:rsidP="008865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="00886535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«Тихо - громко»</w:t>
      </w:r>
    </w:p>
    <w:p w:rsidR="00886535" w:rsidRDefault="00886535" w:rsidP="00886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наблюдательность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внимание, умение слушать сигнал и действовать в соответствии с ним.</w:t>
      </w:r>
    </w:p>
    <w:p w:rsidR="00307EA7" w:rsidRPr="00307EA7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с помощью считалки выбирается водящий, он становится в центр круга и закрывает глаза. Воспитатель дает одному из играющих какой – либо предмет, который можно спрятать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(шнурок, ленточка)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дети кроме водящего знают, у кого предмет. Когда водящий приближается к этому ребенку, дети начинают громко хлопать в ладоши, когда отдаляется – хлопки становятся тише. Игра продолжается до тех пор, пока</w:t>
      </w:r>
    </w:p>
    <w:p w:rsidR="00886535" w:rsidRDefault="0088653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307EA7" w:rsidP="008865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="00886535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="00886535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Коршун»</w:t>
      </w:r>
    </w:p>
    <w:p w:rsidR="00886535" w:rsidRDefault="00886535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886535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развить умение детей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 действовать по сигналу педагога, бежать в прямом направлении одновременно всей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группой</w:t>
      </w:r>
    </w:p>
    <w:p w:rsidR="00307EA7" w:rsidRPr="00886535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среди игроков распределяются роли. Один из них становится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«коршуном»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другой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«курицей»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все остальные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«цыплята»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«Цыплята»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выстраиваются в колонну по одному за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«курицей»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держась за пояс друг </w:t>
      </w:r>
      <w:r w:rsidR="00886535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друга.</w:t>
      </w:r>
      <w:r w:rsidR="00886535" w:rsidRPr="00886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Игра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начинается с диалога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 - Коршун, коршун, что с тобой? - Я ботинки потерял. –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Эти? (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«курица»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а в след за ней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«цыплята»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выставляют в сторону правую ногу. - Да! – отвечает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«коршун»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и бросается ловить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«цыплят»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«Курица»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этом старается защитить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«цыплят»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не толкая при этом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«коршуна»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Пойманный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«цыпленок»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выходит из игры. Игра повторяется 3 раз</w:t>
      </w:r>
    </w:p>
    <w:p w:rsidR="00886535" w:rsidRDefault="0088653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307EA7" w:rsidP="008865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П</w:t>
      </w:r>
      <w:r w:rsidR="00886535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="00886535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 Б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елкины забавы»</w:t>
      </w:r>
    </w:p>
    <w:p w:rsidR="00886535" w:rsidRPr="00DB2F86" w:rsidRDefault="00886535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886535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бегать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не забегая за зрительные ориентиры.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быстроту движений, ориентировку в пространстве.</w:t>
      </w:r>
    </w:p>
    <w:p w:rsidR="00307EA7" w:rsidRPr="00307EA7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встают в 2-3 колонны. У всех шишки.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кладут их между колен и по сигналу</w:t>
      </w:r>
      <w:r w:rsid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инструктора прыгают на двух ногах к флажку, находящемуся на расстоянии 5-6м. Затем берут шишку в руку, обегают флажок, возвращаются к линии старта. Выигрывает та колонна, которая быстрее выполнит задание</w:t>
      </w:r>
    </w:p>
    <w:p w:rsidR="00886535" w:rsidRDefault="00886535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886535" w:rsidP="008865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«Хищник — добыча»</w:t>
      </w:r>
    </w:p>
    <w:p w:rsidR="00886535" w:rsidRPr="00DB2F86" w:rsidRDefault="00886535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расширить 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об охоте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наблюдательность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меткость, ловкость, ориентацию в пространстве, умение быстро менять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направление движения.</w:t>
      </w:r>
    </w:p>
    <w:p w:rsidR="00307EA7" w:rsidRPr="00886535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два участника будут хищниками. Они становятся по краю игровой площадки. Один получает мячик. Остальные игроки исполняют роль добычи, на которых будет вестись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«охота»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Они располагаются в центре. Ход игры заключается в том, что охотники перебрасывают мяч друг другу, пытаясь попасть им по участникам - добычи. Дети пытаются </w:t>
      </w:r>
      <w:proofErr w:type="spell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уворачиваться</w:t>
      </w:r>
      <w:proofErr w:type="spell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мячика, перебегая от одной стороны площадки к другой. Если мяч коснется кого-то из игроков, то он отходит в сторону. Игра заканчивается, когда все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«утки»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будут выбиты. После этого 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перераспределяются роли, и игра начинается заново.</w:t>
      </w:r>
    </w:p>
    <w:p w:rsidR="00886535" w:rsidRDefault="00886535" w:rsidP="008865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886535" w:rsidP="008865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«Ловкие ребята»</w:t>
      </w:r>
    </w:p>
    <w:p w:rsidR="00886535" w:rsidRDefault="00886535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886535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прыгать в круг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перепрыгивая через мешочки с песком и обратно, стараясь, чтобы не осалил водящий. Отталкиваться и приземляться на обе ноги, на носки.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быстроту движений. Укреплять своды стоп.</w:t>
      </w:r>
    </w:p>
    <w:p w:rsidR="00307EA7" w:rsidRPr="00307EA7" w:rsidRDefault="00307EA7" w:rsidP="0088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стоят лицом в круг, у ног у каждого мешочек с песком. Водящий в центре круга. По сигналу, воспитателя дети прыгают в круг и обратно через мешочки, отталкиваясь двумя ногами. Водящий старается осалить </w:t>
      </w:r>
      <w:r w:rsidRPr="00886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886535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 они не выпрыгнули из круга. Через 30-40сек воспитатель останавливает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 и считает 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проигравших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Выбирают нового водящего из </w:t>
      </w:r>
      <w:r w:rsidR="00886535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тех,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кого ни разу не коснулся </w:t>
      </w:r>
      <w:proofErr w:type="spell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Ловишк</w:t>
      </w:r>
      <w:r w:rsidR="002A7AE8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A7A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Мешочек нельзя перешагивать, только перепрыгивать, водящий может касаться того, кто находится внутри круга, как только водящий отходит дальше, ребёнок снова прыгает.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вариант. Прыгать на одной ноге в круг, ввести ещё одного </w:t>
      </w:r>
      <w:proofErr w:type="spell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ловишку</w:t>
      </w:r>
      <w:proofErr w:type="spell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07EA7" w:rsidRPr="00DB2F86" w:rsidRDefault="00CB2250" w:rsidP="00CB22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</w:t>
      </w:r>
      <w:r w:rsidR="00886535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одвижная игра</w:t>
      </w:r>
      <w:r w:rsidR="00886535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886535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«Не урони шарик»</w:t>
      </w:r>
    </w:p>
    <w:p w:rsidR="00CB2250" w:rsidRDefault="00CB2250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CB2250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CB2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ходить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держа в руках </w:t>
      </w:r>
      <w:r w:rsidR="00CB2250"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ребёнка 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ложку с шариком. Укреплять моторику рук. </w:t>
      </w:r>
      <w:r w:rsidRPr="00CB2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быстроту движений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ловкость.</w:t>
      </w: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Ход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по очереди – или одновременно 2-, несут в ложках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шарики, стараясь не уронить донести до ориентира-8-9 метров</w:t>
      </w:r>
      <w:r w:rsidR="00CB2250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Ш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арик нельзя держать рукой, уронивший должен взять шарик положить в ложку и продолжить движение с того места, где шарик упал.</w:t>
      </w:r>
    </w:p>
    <w:p w:rsidR="00CB2250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нести </w:t>
      </w:r>
      <w:r w:rsidR="00CB2250"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шарик,</w:t>
      </w:r>
      <w:r w:rsidR="00CB2250" w:rsidRPr="00CB2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преодолевая пр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епятствие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перешагивая что-либо, идти змейкой </w:t>
      </w:r>
    </w:p>
    <w:p w:rsidR="00CB2250" w:rsidRDefault="00CB2250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7EA7" w:rsidRPr="00DB2F86" w:rsidRDefault="00CB2250" w:rsidP="00CB22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«Холодно - горячо»</w:t>
      </w:r>
    </w:p>
    <w:p w:rsidR="00CB2250" w:rsidRPr="00DB2F86" w:rsidRDefault="00CB2250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представления </w:t>
      </w:r>
      <w:r w:rsidR="00CB2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CB2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горячий</w:t>
      </w:r>
      <w:proofErr w:type="gramEnd"/>
      <w:r w:rsidR="002A7A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CB2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холодный</w:t>
      </w:r>
      <w:r w:rsidRPr="00CB2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B2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координацию движений рук.</w:t>
      </w: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мяч.</w:t>
      </w: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садятся по кругу на полу и перекатывают мяч. Если ребенок катит другому мяч и говорит слово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«холодный»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второй ребенок может трогать мяч. Но если ему говорят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«горячий»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то он не должен трогать мяч. Кто ошибается и дотронется до мяча, получает штрафное очко и должен поймать мяч, стоя на одном или обоих коленях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усмотрению водящего)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2250" w:rsidRDefault="00CB2250" w:rsidP="00CB22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CB2250" w:rsidP="00CB22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«Перебежки»</w:t>
      </w:r>
    </w:p>
    <w:p w:rsidR="00CB2250" w:rsidRDefault="00CB2250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 </w:t>
      </w:r>
      <w:r w:rsidRPr="00CB2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 действовать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сигналу, ориентироваться в пространстве, в беге</w:t>
      </w: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стоят за чертой на одной стороне площадки. На второй стороне площадки также проведена черта. Сбоку стоит ловишка</w:t>
      </w:r>
      <w:r w:rsidR="00CB2250"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B2250" w:rsidRPr="00CB2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слова воспитателя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B2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«Раз, два, три — беги!»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 — дети перебегают на другую сторону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площадки, а ловишка ловит (осаливает рукой, прежде чем они успеют пересечь черту. Проводится подсчет пойманных, и перебежка повторяется. После двух-трех перебежек выбирается другой </w:t>
      </w:r>
      <w:r w:rsidR="00CB2250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ловушка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числа наиболее ловких и быстрых ребят, которые не были пойманы.</w:t>
      </w:r>
    </w:p>
    <w:p w:rsidR="00CB2250" w:rsidRDefault="00CB2250" w:rsidP="00CB22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CB2250" w:rsidP="00CB22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«Гонка клюшек»</w:t>
      </w:r>
    </w:p>
    <w:p w:rsidR="00CB2250" w:rsidRDefault="00CB2250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CB2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B2250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умению регулировать свою двигательную активность, чередуя интенсивные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 с менее 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интенсивными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07EA7" w:rsidRPr="00307EA7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ведение клюшки друг за другом, затем врассыпную ведут клюшку, по сигналу строятся в круг. Выполнить 1 мин. в быстром темпе.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 кругу»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- ведение клюшки по кругу, по сигналу повернуться лицом в круг, на следующий сигнал – спиной в круг. Кто выполнит поворот быстрее. Выполнить 1 мин., в среднем темпе.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«Землемеры»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- кто скорее измерит клюшкой хоккейную площадку, при перекладывании не отрывать один конец клюшки от земли. Выполнить 1 раз в умеренном темпе.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«Попрыгунчики»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- клюшки лежат на земле параллельно. Продвигаться вперед, перепрыгивая все клюшки, а обратно перепрыгивать клюшки попеременно то на правой ноге, то на левой. Выполнить 2 раза в умеренном темпе.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«Хоккейная змейка»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- спокойная ходьба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вокруг клюшек, лежащих на снегу.</w:t>
      </w:r>
    </w:p>
    <w:p w:rsidR="00307EA7" w:rsidRPr="00307EA7" w:rsidRDefault="00307EA7" w:rsidP="00CB22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7EA7" w:rsidRPr="00DB2F86" w:rsidRDefault="00CB2250" w:rsidP="00CB22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«Гори, гори ясно!»</w:t>
      </w:r>
    </w:p>
    <w:p w:rsidR="00CB2250" w:rsidRDefault="00CB2250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04674" w:rsidRDefault="00307EA7" w:rsidP="00CB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у детей выдержку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ориентировку в пространстве. Упражнять в быстром беге.</w:t>
      </w:r>
    </w:p>
    <w:p w:rsid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играющие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становятся в колонну парами. Впереди колонны на расстоянии 2-3 шагов проводится линия.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«Ловящий»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становится на эту </w:t>
      </w:r>
      <w:r w:rsidR="00504674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линию</w:t>
      </w:r>
      <w:r w:rsidR="00504674"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04674" w:rsidRPr="005046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Все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говорят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Гори, гори ясно, Чтобы не </w:t>
      </w:r>
      <w:r w:rsidR="00504674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погасло. Глянь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неб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Птички летят,Колокольчики звенят! Раз, два, три – беги! </w:t>
      </w:r>
    </w:p>
    <w:p w:rsidR="00307EA7" w:rsidRPr="00307EA7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слова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«беги»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дети, стоящие в последней паре, бегут вдоль колонны (один слева, другой – справа, стремясь схватить за руки впереди ловящего, который старается поймать одного из пары раньше, чем дети успеют встретиться и соединить руки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.Е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сли ловящему это удается сделать, то он образует пару и становится впереди колонны, а оставшийся – ловящий</w:t>
      </w:r>
    </w:p>
    <w:p w:rsidR="00504674" w:rsidRDefault="00504674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04674" w:rsidP="005046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«Скользящие кегли»</w:t>
      </w:r>
    </w:p>
    <w:p w:rsidR="00504674" w:rsidRDefault="00504674" w:rsidP="0050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ориентировку в пространстве, приучать действовать по сигналу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силу броска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внимание.</w:t>
      </w:r>
    </w:p>
    <w:p w:rsidR="00307EA7" w:rsidRPr="00307EA7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команды выстраиваются в колонну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поочередно бросают мяч клюшкой, стараясь сбить кеглю, расположенную на расстоянии 8–10 метров от линии.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игры иметь несколько комплектов мячей или кегль, быстро передавать следующему игроку. При наличии инвентаря задание могут выполнять все игроки сразу, постепенно меняясь с теми, кто подает инвентарь.</w:t>
      </w:r>
    </w:p>
    <w:p w:rsidR="00504674" w:rsidRDefault="00504674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B2F86" w:rsidRPr="00307EA7" w:rsidRDefault="00DB2F86" w:rsidP="00DB2F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«Светофор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B2F86" w:rsidRDefault="00DB2F86" w:rsidP="00DB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04674" w:rsidRDefault="00DB2F86" w:rsidP="00DB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обогащать двигательный опыт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способствовать</w:t>
      </w: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стремлению вести здоровый образ</w:t>
      </w:r>
    </w:p>
    <w:p w:rsidR="00307EA7" w:rsidRPr="00307EA7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к санкам привязаны ленты разного цвета.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сигналу педагога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(поднятием флажка)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ребенок с привязанной к санкам лентой, цвет которой показал педагог, начинает движение до ориентира, отталкиваясь ногами. Выполнять 2 мин., в умеренном темпе.</w:t>
      </w:r>
    </w:p>
    <w:p w:rsidR="00504674" w:rsidRDefault="00504674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04674" w:rsidP="005046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«Попади в ведро»</w:t>
      </w:r>
    </w:p>
    <w:p w:rsidR="00504674" w:rsidRDefault="00504674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глазомер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моторику рук.</w:t>
      </w: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стоят в кругу, у каждого ребенка в руках снежок. По сигналу дети бросают снежок в ведро, которое находится в центре круга левой, а затем правой рукой. Выполнить 3 раза в среднем темпе.</w:t>
      </w:r>
    </w:p>
    <w:p w:rsidR="00504674" w:rsidRPr="00504674" w:rsidRDefault="00504674" w:rsidP="005046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504674" w:rsidP="005046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«Мороз- красный нос»</w:t>
      </w:r>
    </w:p>
    <w:p w:rsidR="00504674" w:rsidRPr="00504674" w:rsidRDefault="00504674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ловкости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быстроты, воспитание выдержки, терпения.</w:t>
      </w:r>
    </w:p>
    <w:p w:rsidR="00307EA7" w:rsidRPr="00307EA7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на противоположных сторонах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площадки обозначаются два дома, и в одном из них располагаются играющие. На середине площадки лицом к ним становится водящий — Мороз-Красный нос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(взрослый)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Он произносит;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Я Мороз-Красный нос!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решится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В путь-дороженьку пуститься?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Играющие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хором отвечают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боимся мы угроз, и не страшен нам Мороз!»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После этого они бегут через площадку в другой дом, а Мороз догоняет и старается их заморозить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(коснуться рукой)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«Замороженные»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останавливаются на том месте, где их настиг Мороз, и стоят так до окончания перебежки. Игра повторяется несколько раз.</w:t>
      </w:r>
    </w:p>
    <w:p w:rsidR="00504674" w:rsidRDefault="00504674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04674" w:rsidP="005046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Ловишки</w:t>
      </w:r>
      <w:proofErr w:type="spellEnd"/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– елочки»</w:t>
      </w:r>
    </w:p>
    <w:p w:rsidR="00504674" w:rsidRDefault="00504674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позитивные установки в различных видах двигательной деятельности.</w:t>
      </w:r>
    </w:p>
    <w:p w:rsidR="00307EA7" w:rsidRPr="00307EA7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это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«зимний»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 вариант обычных пятнашек, салок. Конечно, в эту игру можно играть и летом, но зимой она будет намного целесообразнее. Нельзя салить тех ребят, которые стали спиной друг к другу и, вытянув руки в стороны вниз, изображают елочку. А тех, кого осалили, выходят из игры. Эту игру лучше всего использовать под Новый год. И, конечно же, в эту игру можно играть и на улице, и в помещении.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нельзя салить тех, кто встал спиной друг к другу и вытянув руки в стороны – вниз, изображая елочку.</w:t>
      </w:r>
    </w:p>
    <w:p w:rsidR="00504674" w:rsidRDefault="00504674" w:rsidP="005046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504674" w:rsidP="005046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«Метель, ветер, вьюга»</w:t>
      </w:r>
    </w:p>
    <w:p w:rsidR="00504674" w:rsidRPr="00DB2F86" w:rsidRDefault="00504674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чувства ритма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умения ориентироваться в пространстве.</w:t>
      </w:r>
    </w:p>
    <w:p w:rsidR="00307EA7" w:rsidRPr="00504674" w:rsidRDefault="00307EA7" w:rsidP="0050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 направление </w:t>
      </w:r>
      <w:r w:rsidR="00504674"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движения,</w:t>
      </w:r>
      <w:r w:rsidR="00504674" w:rsidRPr="005046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говоря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6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«Ветер изменился, полетели снежинки в другую сторону»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Играющие замедляют движение, останавливаются и начинают двигаться медленно, а потом всё быстрее и </w:t>
      </w:r>
      <w:r w:rsidR="00504674"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быстрее,</w:t>
      </w:r>
      <w:r w:rsidR="00504674" w:rsidRPr="005046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пока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взрослый не скажет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6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«Совсем стих ветер, снежинки спокойно падают на землю»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. Движение снежной карусели замедляется, дети останавливаются и опускают руки. После небольшого отдыха игра возобновляется.</w:t>
      </w:r>
    </w:p>
    <w:p w:rsidR="00504674" w:rsidRDefault="00504674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04674" w:rsidP="0072789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«Охотники и звери»</w:t>
      </w:r>
    </w:p>
    <w:p w:rsidR="00727892" w:rsidRDefault="00727892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04674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упражнять в умении метать в </w:t>
      </w:r>
      <w:r w:rsidRPr="005046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подвижную цель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перелазить </w:t>
      </w:r>
      <w:r w:rsidRPr="005046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(перепрыгивать)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через препятствие, быстро бегать.</w:t>
      </w:r>
    </w:p>
    <w:p w:rsidR="00307EA7" w:rsidRPr="00504674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: из числа играющих выбирается охотник, остальные – звери. Они сидят в кустах – за рейками, шнуром, укрепленными на высоте, доступной детям для перешагивания (перепрыгивания, или за гимнастической скамейкой, поставленной на ребро. На расстоянии 3-4 м от кустов чертится круг – дом охотника. Он получает 2-3 мяча диаметром 50-60 мм </w:t>
      </w:r>
      <w:r w:rsidRPr="005046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(зимой вместо мячей можно использовать снежки)</w:t>
      </w:r>
      <w:proofErr w:type="gramStart"/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.И</w:t>
      </w:r>
      <w:proofErr w:type="gramEnd"/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гра начинается с того, что зайцы выпрыгивают из кустов и свободно бегают на площадке перед домом </w:t>
      </w:r>
      <w:r w:rsidR="00727892"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охотника</w:t>
      </w:r>
      <w:r w:rsidR="00727892"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27892" w:rsidRPr="0072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сигналу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7278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«Охотник!»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 - звери убегают, а охотник стреляет в них, т. е. бросает в них мячами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46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(снежками)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 в одного, другого, третьего.</w:t>
      </w:r>
      <w:proofErr w:type="gramEnd"/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 Те, в кого охотник попал мячом, отходят к домику охотника. После повторения игры </w:t>
      </w:r>
      <w:r w:rsidRPr="005046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(2-3 раза)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подсчитываются пойманных зверей, выбирается другой охотник, и игра продолжается. Бросать мячи или снежки можно только в ноги бегущим</w:t>
      </w:r>
      <w:r w:rsidR="00727892"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. Н</w:t>
      </w:r>
      <w:r w:rsidRPr="00504674">
        <w:rPr>
          <w:rFonts w:ascii="Times New Roman" w:eastAsia="Times New Roman" w:hAnsi="Times New Roman" w:cs="Times New Roman"/>
          <w:color w:val="111111"/>
          <w:sz w:val="28"/>
          <w:szCs w:val="28"/>
        </w:rPr>
        <w:t>арушивший правило исключается из игры.</w:t>
      </w:r>
    </w:p>
    <w:p w:rsidR="00727892" w:rsidRDefault="00727892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727892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        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«Быстрые и меткие»</w:t>
      </w:r>
    </w:p>
    <w:p w:rsidR="00727892" w:rsidRPr="00DB2F86" w:rsidRDefault="00727892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727892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7278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 метать мешочки в горизонтальную цель, удобным способом, бегать наперегонки. </w:t>
      </w:r>
      <w:r w:rsidRPr="007278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глазомер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, точность броска, ловкость.</w:t>
      </w:r>
    </w:p>
    <w:p w:rsidR="00307EA7" w:rsidRPr="00307EA7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proofErr w:type="gramStart"/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2-4 </w:t>
      </w:r>
      <w:r w:rsidRPr="007278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бегут на перегонки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, у каждого в руках по два мешочка с песком. Добежав до линии, которая находится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расстоянии 20м от старта, дети должны остановиться и бросить мешочки в круги диаметром - 1м, нарисованные в 3 метрах от линии финиша. Затем дети должны быстро вернуться на линию старта. Побеждает тот, кто забросил мешочки и быстрее вернулся на место.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2 вариант. Дети до линии финиша бегут, обегая кегли.</w:t>
      </w:r>
    </w:p>
    <w:p w:rsidR="00307EA7" w:rsidRPr="00DB2F86" w:rsidRDefault="00727892" w:rsidP="0072789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«Встречная эстафета»</w:t>
      </w:r>
    </w:p>
    <w:p w:rsidR="00727892" w:rsidRPr="00DB2F86" w:rsidRDefault="00727892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 </w:t>
      </w:r>
      <w:r w:rsidRPr="007278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 выполнять задание точно, качественно. </w:t>
      </w:r>
      <w:r w:rsidRPr="007278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у детей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 координацию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движений, ловкость, быстроту, умение передавать эстафету.</w:t>
      </w:r>
    </w:p>
    <w:p w:rsidR="00307EA7" w:rsidRPr="00307EA7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играющие делятся на несколько команд. Каждая, в свою очередь, делится пополам. Команды выстраиваются друг против друга за линиями. Игрокам, возглавляющим команды на одной стороне площадки, даётся по эстафетной палочке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(теннисному мячу)</w:t>
      </w:r>
      <w:r w:rsidR="00727892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П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о команде "Марш!" игроки с палочкой начинают бег. Подбежав к головным игрокам противостоящих команд, передают им эстафету и встают сзади. Получивший эстафету бежит вперёд и передаёт её следующему игроку, стоящему напротив, и т. д. Эстафета заканчивается, когда команды поменяются местами на площадке. Выигрывают те, кто закончил перебежки раньше.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1. Эстафета начинается по команде.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2. Необходимо обегать колонну справа налево и после этого передавать эстафету игроку, который вышел на полшага вправо. 3. Чтобы увеличить </w:t>
      </w:r>
      <w:r w:rsidR="00727892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нагрузку</w:t>
      </w:r>
      <w:r w:rsidR="00727892"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27892" w:rsidRPr="0072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можно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проводить игру с двойными перебежками</w:t>
      </w:r>
      <w:r w:rsidRPr="00727892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игрок, оказавшийся на противоположной стороне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после передачи ему эстафеты снова бежит туда, откуда начинал бег.</w:t>
      </w:r>
    </w:p>
    <w:p w:rsidR="00727892" w:rsidRDefault="00727892" w:rsidP="00727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DB2F86" w:rsidP="00DB2F86">
      <w:pPr>
        <w:shd w:val="clear" w:color="auto" w:fill="FFFFFF"/>
        <w:tabs>
          <w:tab w:val="center" w:pos="4857"/>
          <w:tab w:val="left" w:pos="7051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ab/>
      </w:r>
      <w:r w:rsidR="00727892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="00727892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«Тетёрка»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727892" w:rsidRDefault="00727892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E748B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 с народными играми Белгородчины,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быстроту, 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выносливость, формировать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 правильной осанки.</w:t>
      </w:r>
    </w:p>
    <w:p w:rsidR="00307EA7" w:rsidRPr="005E748B" w:rsidRDefault="00307EA7" w:rsidP="0072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 выбирается </w:t>
      </w:r>
      <w:r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«тетерка»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 часть игроков – ее детки, другая образует круг</w:t>
      </w:r>
      <w:r w:rsid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капкан </w:t>
      </w:r>
      <w:r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три человека)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«Тетерка»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детками </w:t>
      </w:r>
      <w:r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(соединены в цепочку</w:t>
      </w:r>
      <w:r w:rsidR="005E748B"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роходят через капканы со словами песенки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 Тетерка шла, Маковая шла</w:t>
      </w:r>
      <w:r w:rsid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каменю, По зараменю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 С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ама шла, Всех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провела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, А самого хорошего оставила. На последних словах капканы </w:t>
      </w:r>
      <w:r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«захлопываются»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 продолжается до тех пор, пока не будут переловлены все детки. Дети, попавшие в круг, образуют капкан.</w:t>
      </w:r>
    </w:p>
    <w:p w:rsidR="005E748B" w:rsidRDefault="005E748B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E748B" w:rsidP="005E74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«Замри»</w:t>
      </w:r>
    </w:p>
    <w:p w:rsidR="005E748B" w:rsidRPr="00DB2F86" w:rsidRDefault="005E748B" w:rsidP="00DB2F86">
      <w:pPr>
        <w:shd w:val="clear" w:color="auto" w:fill="FFFFFF"/>
        <w:tabs>
          <w:tab w:val="left" w:pos="6263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E748B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 бегать по площадке врассыпную, слушая предупредительные сигналы.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быстро перемещаться по залу, ловкость, быстроту действий.</w:t>
      </w:r>
    </w:p>
    <w:p w:rsidR="00307EA7" w:rsidRPr="00307EA7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играющие</w:t>
      </w:r>
      <w:proofErr w:type="gramEnd"/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становились на некотором расстоянии друг от друга. Водящий с мячом стоял посередине и подбрасывал высоко вверх мяч, называя любое из 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имен.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Названный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должен был поймать мяч и</w:t>
      </w:r>
      <w:r w:rsidRPr="005E74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крикнуть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E74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«Замри!»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 До выкрика все разбегались, но при этой команде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должны были замереть. Водящий бросал мяч в любого из участников игры. И тот становился водящим. Игра повторялась вновь</w:t>
      </w:r>
    </w:p>
    <w:p w:rsidR="005E748B" w:rsidRDefault="005E748B" w:rsidP="005E74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307EA7" w:rsidRPr="00DB2F86" w:rsidRDefault="005E748B" w:rsidP="005E74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«Золотые ворота»</w:t>
      </w:r>
    </w:p>
    <w:p w:rsidR="005E748B" w:rsidRDefault="005E748B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307EA7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быстроту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глазомер, совершенствовать ориентировку в пространстве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. Упражнять в ходьбе цепочкой.</w:t>
      </w:r>
    </w:p>
    <w:p w:rsidR="00307EA7" w:rsidRPr="005E748B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пара игроков встают лицом друг к другу и поднимают вверх руки – это ворота. Остальные игроки берутся друг за друга так, что получается </w:t>
      </w:r>
      <w:r w:rsidR="005E748B"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цепочка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Все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дети говорят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Ай, люди, ай, люди, наши руки мы сплели.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Мы их подняли повыше, получилась красота!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Получились не простые, золотые ворота!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Игроки-ворота говорят стишок, а цепочка должна быстро пройти между ними. Дети – </w:t>
      </w:r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«ворота</w:t>
      </w:r>
      <w:proofErr w:type="gramStart"/>
      <w:r w:rsidRPr="00307E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оворят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Золотые ворота пропускают не всегда.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раз прощается, второй - запрещается.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на третий раз не пропустим вас!</w:t>
      </w:r>
    </w:p>
    <w:p w:rsidR="005E748B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 продолжается до тех пор, пока не останется три-четыре не пойманных играющих, опускать руки надо быстро, но аккуратно.</w:t>
      </w:r>
    </w:p>
    <w:p w:rsidR="005E748B" w:rsidRDefault="005E748B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E748B" w:rsidP="005E74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«Третий - лишний»</w:t>
      </w:r>
    </w:p>
    <w:p w:rsidR="005E748B" w:rsidRDefault="005E748B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E748B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навыки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бегать с ускорением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быстроту реакции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, ловкость, внимательность.</w:t>
      </w:r>
    </w:p>
    <w:p w:rsidR="00307EA7" w:rsidRPr="00307EA7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 количество игроков не ограничено,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можно больше. Все встают в круг лицом, попарно 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-о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дин человек, а за спиной другой. Одна пара становится ведущей </w:t>
      </w:r>
      <w:proofErr w:type="gramStart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-о</w:t>
      </w:r>
      <w:proofErr w:type="gramEnd"/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дин из пары бежит, другой догоняет. Бегают по внешнему кругу. Тот, кто убегает, может спастись от погони, встав к любой паре третьим. Вставать нужно перед первым игроком пары, тогда стоящий у него за спиной игрок становится третьим, третьим лишним и должен убегать от погони. Тот, кого догонит и коснется рукой догоняющий, сам становится им, и теперь сам должен убегать.</w:t>
      </w:r>
    </w:p>
    <w:p w:rsidR="005E748B" w:rsidRDefault="005E748B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748B" w:rsidRDefault="005E748B" w:rsidP="00307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DB2F86" w:rsidRDefault="005E748B" w:rsidP="005E74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307EA7" w:rsidRPr="00DB2F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307EA7" w:rsidRPr="00DB2F8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«Птицелов»</w:t>
      </w:r>
    </w:p>
    <w:p w:rsidR="005E748B" w:rsidRDefault="005E748B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07EA7" w:rsidRPr="005E748B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познакомить с новой русской народной 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игрой. Учить </w:t>
      </w:r>
      <w:r w:rsidRPr="005E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подражать крику птиц. Закрепить умение ориентироваться в пространстве с закрытыми глазами.</w:t>
      </w:r>
    </w:p>
    <w:p w:rsidR="00307EA7" w:rsidRPr="005E748B" w:rsidRDefault="00307EA7" w:rsidP="005E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играющие выбирают себе названия птиц, крику которых они могут подражать. Встают в круг, в центре которого – птицелов с завязанными глазами. Птицы 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ходят,</w:t>
      </w:r>
      <w:r w:rsidR="005E748B"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кружатся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вокруг птицелова и произносят нараспев</w:t>
      </w: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7EA7" w:rsidRPr="005E748B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лесу, </w:t>
      </w:r>
      <w:proofErr w:type="gramStart"/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5E74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лесочке,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зеленом дубочке,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весело поют,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Ай! Птицелов идет!</w:t>
      </w:r>
    </w:p>
    <w:p w:rsidR="00307EA7" w:rsidRPr="00307EA7" w:rsidRDefault="00307EA7" w:rsidP="002A7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Он в неволю нас возьмет,</w:t>
      </w:r>
    </w:p>
    <w:p w:rsidR="00307EA7" w:rsidRPr="00307EA7" w:rsidRDefault="00307EA7" w:rsidP="00307E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EA7">
        <w:rPr>
          <w:rFonts w:ascii="Times New Roman" w:eastAsia="Times New Roman" w:hAnsi="Times New Roman" w:cs="Times New Roman"/>
          <w:color w:val="111111"/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игрока. Играющий становится птицеловом.</w:t>
      </w:r>
    </w:p>
    <w:sectPr w:rsidR="00307EA7" w:rsidRPr="00307EA7" w:rsidSect="00E77708">
      <w:pgSz w:w="11906" w:h="16838"/>
      <w:pgMar w:top="1134" w:right="850" w:bottom="1134" w:left="1701" w:header="708" w:footer="708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708"/>
    <w:rsid w:val="002538EC"/>
    <w:rsid w:val="002A7AE8"/>
    <w:rsid w:val="00307EA7"/>
    <w:rsid w:val="003D26BF"/>
    <w:rsid w:val="00504674"/>
    <w:rsid w:val="00534934"/>
    <w:rsid w:val="005E748B"/>
    <w:rsid w:val="00727892"/>
    <w:rsid w:val="00886535"/>
    <w:rsid w:val="00A635D0"/>
    <w:rsid w:val="00AC3F61"/>
    <w:rsid w:val="00AC59B5"/>
    <w:rsid w:val="00C36ADF"/>
    <w:rsid w:val="00CB2250"/>
    <w:rsid w:val="00DB2F86"/>
    <w:rsid w:val="00E7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6A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6ADF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aliases w:val="Обычный (Web)1,Знак Знак1,Обычный (Web)"/>
    <w:basedOn w:val="a"/>
    <w:uiPriority w:val="99"/>
    <w:unhideWhenUsed/>
    <w:qFormat/>
    <w:rsid w:val="00C36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C36ADF"/>
    <w:pPr>
      <w:spacing w:after="0" w:line="240" w:lineRule="auto"/>
    </w:pPr>
    <w:rPr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36ADF"/>
    <w:rPr>
      <w:sz w:val="24"/>
      <w:szCs w:val="24"/>
    </w:rPr>
  </w:style>
  <w:style w:type="paragraph" w:styleId="a6">
    <w:name w:val="List Paragraph"/>
    <w:basedOn w:val="a"/>
    <w:uiPriority w:val="34"/>
    <w:qFormat/>
    <w:rsid w:val="00C36ADF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qFormat/>
    <w:rsid w:val="00C36ADF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C36ADF"/>
    <w:pPr>
      <w:widowControl w:val="0"/>
      <w:autoSpaceDE w:val="0"/>
      <w:autoSpaceDN w:val="0"/>
      <w:adjustRightInd w:val="0"/>
      <w:spacing w:after="0" w:line="266" w:lineRule="exact"/>
      <w:ind w:firstLine="3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qFormat/>
    <w:rsid w:val="00C36AD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qFormat/>
    <w:rsid w:val="00C36ADF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qFormat/>
    <w:rsid w:val="00C36A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qFormat/>
    <w:rsid w:val="00C36A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qFormat/>
    <w:rsid w:val="00C36ADF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qFormat/>
    <w:rsid w:val="00C36AD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aliases w:val="литература"/>
    <w:basedOn w:val="a"/>
    <w:link w:val="a7"/>
    <w:qFormat/>
    <w:rsid w:val="00C36ADF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aliases w:val="литература Знак,Абзац списка1 Знак"/>
    <w:link w:val="1"/>
    <w:locked/>
    <w:rsid w:val="00C36ADF"/>
    <w:rPr>
      <w:rFonts w:ascii="Calibri" w:eastAsia="Calibri" w:hAnsi="Calibri" w:cs="Calibri"/>
    </w:rPr>
  </w:style>
  <w:style w:type="paragraph" w:customStyle="1" w:styleId="Default">
    <w:name w:val="Default"/>
    <w:qFormat/>
    <w:rsid w:val="00C36A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.iue"/>
    <w:basedOn w:val="a"/>
    <w:next w:val="a"/>
    <w:qFormat/>
    <w:rsid w:val="00C36ADF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Times New Roman"/>
      <w:sz w:val="24"/>
      <w:szCs w:val="24"/>
    </w:rPr>
  </w:style>
  <w:style w:type="paragraph" w:customStyle="1" w:styleId="a8">
    <w:name w:val="Стиль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Знак1"/>
    <w:basedOn w:val="a"/>
    <w:qFormat/>
    <w:rsid w:val="00C36A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qFormat/>
    <w:rsid w:val="00C36ADF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New">
    <w:name w:val="Заголовок 3New"/>
    <w:basedOn w:val="3"/>
    <w:link w:val="3New0"/>
    <w:autoRedefine/>
    <w:qFormat/>
    <w:rsid w:val="00C36ADF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Theme="minorHAnsi" w:eastAsiaTheme="minorHAnsi" w:hAnsiTheme="minorHAnsi" w:cstheme="minorBidi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locked/>
    <w:rsid w:val="00C36ADF"/>
    <w:rPr>
      <w:b/>
      <w:sz w:val="24"/>
      <w:szCs w:val="24"/>
    </w:rPr>
  </w:style>
  <w:style w:type="paragraph" w:customStyle="1" w:styleId="2">
    <w:name w:val="Абзац списка2"/>
    <w:basedOn w:val="a"/>
    <w:qFormat/>
    <w:rsid w:val="00C36AD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ConsPlusNormal">
    <w:name w:val="ConsPlusNormal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C36ADF"/>
    <w:pPr>
      <w:widowControl w:val="0"/>
      <w:suppressLineNumbers/>
      <w:suppressAutoHyphens/>
      <w:autoSpaceDN w:val="0"/>
      <w:spacing w:after="0" w:line="240" w:lineRule="auto"/>
    </w:pPr>
    <w:rPr>
      <w:rFonts w:ascii="Arial" w:eastAsia="Calibri" w:hAnsi="Arial" w:cs="DejaVu Sans"/>
      <w:kern w:val="3"/>
      <w:sz w:val="21"/>
      <w:szCs w:val="24"/>
    </w:rPr>
  </w:style>
  <w:style w:type="paragraph" w:customStyle="1" w:styleId="p35">
    <w:name w:val="p3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4">
    <w:name w:val="p26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5">
    <w:name w:val="p44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4">
    <w:name w:val="p16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9">
    <w:name w:val="p20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9">
    <w:name w:val="p22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2">
    <w:name w:val="p23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1">
    <w:name w:val="p45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5">
    <w:name w:val="p22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3">
    <w:name w:val="p23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2">
    <w:name w:val="p45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6">
    <w:name w:val="p23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6">
    <w:name w:val="p21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0">
    <w:name w:val="p39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9">
    <w:name w:val="p45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1">
    <w:name w:val="p23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9">
    <w:name w:val="p21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0">
    <w:name w:val="p46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5">
    <w:name w:val="p21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2">
    <w:name w:val="p46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3">
    <w:name w:val="p46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8">
    <w:name w:val="p38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3">
    <w:name w:val="p47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8">
    <w:name w:val="p15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0">
    <w:name w:val="p29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1">
    <w:name w:val="p29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9">
    <w:name w:val="p15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6">
    <w:name w:val="p40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6">
    <w:name w:val="p48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7">
    <w:name w:val="p48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8">
    <w:name w:val="p48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9">
    <w:name w:val="p48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8">
    <w:name w:val="p24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0">
    <w:name w:val="p45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9">
    <w:name w:val="p50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0">
    <w:name w:val="p51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9">
    <w:name w:val="p52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7">
    <w:name w:val="p38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2">
    <w:name w:val="p31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5">
    <w:name w:val="p49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0">
    <w:name w:val="p54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1">
    <w:name w:val="p54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0">
    <w:name w:val="p18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4">
    <w:name w:val="p55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5">
    <w:name w:val="p55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6">
    <w:name w:val="p55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7">
    <w:name w:val="p55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dcterms:created xsi:type="dcterms:W3CDTF">2019-11-22T13:02:00Z</dcterms:created>
  <dcterms:modified xsi:type="dcterms:W3CDTF">2022-10-06T09:38:00Z</dcterms:modified>
</cp:coreProperties>
</file>