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D6" w:rsidRDefault="00D20AD6" w:rsidP="00D20AD6">
      <w:pPr>
        <w:shd w:val="clear" w:color="auto" w:fill="FFFFFF"/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D20AD6" w:rsidRDefault="00D20AD6" w:rsidP="00D20AD6">
      <w:pPr>
        <w:shd w:val="clear" w:color="auto" w:fill="FFFFFF"/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D20AD6" w:rsidRDefault="00D20AD6" w:rsidP="00D20AD6">
      <w:pPr>
        <w:shd w:val="clear" w:color="auto" w:fill="FFFFFF"/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D20AD6" w:rsidRDefault="00D20AD6" w:rsidP="00D20AD6">
      <w:pPr>
        <w:shd w:val="clear" w:color="auto" w:fill="FFFFFF"/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D20AD6" w:rsidRPr="007D1FDB" w:rsidRDefault="00D20AD6" w:rsidP="00D20AD6">
      <w:pPr>
        <w:shd w:val="clear" w:color="auto" w:fill="FFFFFF"/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 w:rsidRPr="00C01DC5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Картотека дидактических иг</w:t>
      </w: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р по речевому </w:t>
      </w:r>
      <w:r w:rsidR="001C2AD5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развитию в подготовительной группе </w:t>
      </w:r>
    </w:p>
    <w:p w:rsidR="00D20AD6" w:rsidRPr="00C01DC5" w:rsidRDefault="00D20AD6" w:rsidP="00D20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D20AD6" w:rsidRPr="007D1FDB" w:rsidRDefault="00D20AD6" w:rsidP="00D20AD6">
      <w:pPr>
        <w:shd w:val="clear" w:color="auto" w:fill="FFFFFF"/>
        <w:spacing w:after="0" w:line="408" w:lineRule="atLeast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</w:rPr>
      </w:pPr>
    </w:p>
    <w:p w:rsidR="00D20AD6" w:rsidRDefault="00D20AD6" w:rsidP="00D20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0AD6" w:rsidRDefault="00D20AD6" w:rsidP="00D20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0AD6" w:rsidRDefault="00D20AD6" w:rsidP="00D20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0AD6" w:rsidRDefault="00D20AD6" w:rsidP="00D20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0AD6" w:rsidRDefault="00D20AD6" w:rsidP="00D20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0AD6" w:rsidRDefault="00D20AD6" w:rsidP="00D20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0AD6" w:rsidRDefault="00D20AD6" w:rsidP="00D20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0AD6" w:rsidRDefault="00D20AD6" w:rsidP="00D20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0AD6" w:rsidRDefault="00D20AD6" w:rsidP="00D20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AD6" w:rsidRDefault="00D20AD6" w:rsidP="00D20AD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Игры для </w:t>
      </w:r>
      <w:r w:rsidRPr="001C2A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</w:t>
      </w: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фонетико-фонематической стороны речи</w:t>
      </w:r>
    </w:p>
    <w:p w:rsid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«Повтори»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Ребёнку предлагается повторить похожие слова вначале по 2,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затем по 3 в названном порядке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Мак-бак-так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Ток-тук-так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Бык-бак-бок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Дам-дом-дым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Ком-дом-гном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моток-каток-поток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батон-бутон-бетон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будка-дудка-утка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натка</w:t>
      </w:r>
      <w:proofErr w:type="spell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-ватка-ветка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клетка-плетка пленка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При восприятии слов необязательно знание понятий. Особенность этого и последующих подборов слов в том, что они доступны по звуковому составу, не содержат труднопроизносимых звуков.</w:t>
      </w: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«Похоже - не похоже»</w:t>
      </w:r>
    </w:p>
    <w:p w:rsid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Из каждых четырех названных взрослым слов ребёнок должен выбрать слово,</w:t>
      </w:r>
      <w:r w:rsidR="007F1C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которое по звуковому составу не похоже на остальные три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Мак-бак-так-банан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Сом-ком-индюк-дом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Лимон-вагон-кот-бутон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Мак-бак-веник-рак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Совок-гном-венок-каток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Пятка-ватка-лимон-кадка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Ветка-диван-клетка-сетка Каток-дом-моток-поток</w:t>
      </w:r>
    </w:p>
    <w:p w:rsid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«Поймай звук»</w:t>
      </w:r>
    </w:p>
    <w:p w:rsid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Выделенные в звуковом потоке гласного звука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(А, О, У, И, </w:t>
      </w:r>
      <w:proofErr w:type="gramStart"/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</w:t>
      </w:r>
      <w:proofErr w:type="gramEnd"/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Э)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Взрослый называет и многократно повторяет гласный звук, который ребенок должен выделить среди других звуков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(хлопнуть в ладоши, когда услышит)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Затем взрослый медленно, четко, с паузами произносит звуковой </w:t>
      </w:r>
      <w:proofErr w:type="spell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ряд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– У – М – А – У – М – И – С – 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 – Э – Р – Ш – Ф – Л – В – З – Ж – Х – Ы – А</w:t>
      </w: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Лото </w:t>
      </w: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«Назови </w:t>
      </w:r>
      <w:r w:rsidRPr="001C2A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картинку</w:t>
      </w: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 и найди гласный звук»</w:t>
      </w:r>
    </w:p>
    <w:p w:rsid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1C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детей находить заданный звук в слове на этапе громкого проговаривания слова самим ребёнком.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 игры. У детей –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карты с нарисованными картинками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четыре в каждой </w:t>
      </w:r>
      <w:r w:rsidRPr="001C2A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карте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Ведущий называет любой гласный звук, дети произносят вслух названия своих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картинок и находят </w:t>
      </w:r>
      <w:proofErr w:type="gramStart"/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нужную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картинка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названа правильно ведущий разрешает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закрыть ее фишкой, выигрывает тот, кто раньше всех закроет свои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Этот же набор лото применяется для узнавания в слове согласных </w:t>
      </w:r>
      <w:proofErr w:type="spell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звуков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гра</w:t>
      </w:r>
      <w:proofErr w:type="spell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проводится так же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ведущий называет изолированный согласный звук (в словах-названиях </w:t>
      </w:r>
      <w:proofErr w:type="spellStart"/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картинок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из</w:t>
      </w:r>
      <w:proofErr w:type="spell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данного лото можно выделить </w:t>
      </w:r>
      <w:proofErr w:type="spell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звуки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:Р</w:t>
      </w:r>
      <w:proofErr w:type="spell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К, К, Л, Л, М, Щ, С, С, Т, Б, Н, Ж, Д, Ш, П, Б, а дети должны назвать нужную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картинку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«Кто найдёт двадцать предметов, названия которых содержат звук</w:t>
      </w:r>
      <w:proofErr w:type="gramStart"/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</w:t>
      </w:r>
      <w:proofErr w:type="gramEnd"/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1C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закрепление умения выделять заданный звук в слове по представлению,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зрительного внимания, обучение счету.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 игры. Дана сюжетная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картинка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которой много предметных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картинок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в том числе и содержащих в названии звук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(таких </w:t>
      </w:r>
      <w:r w:rsidRPr="001C2A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картинок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должно быть двадцать)</w:t>
      </w:r>
    </w:p>
    <w:p w:rsidR="001C2AD5" w:rsidRPr="001C2AD5" w:rsidRDefault="001C2AD5" w:rsidP="001C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дают рассмотреть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картинку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назвать нужные предметы. Выиграет тот, кто назовет больше предметов. Дети накладывают фишки на найденные </w:t>
      </w:r>
      <w:r w:rsidRPr="001C2A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а ведущий затем проверяет правильность выполнения задания и определяет победителя.</w:t>
      </w:r>
    </w:p>
    <w:p w:rsid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Лото </w:t>
      </w: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«Назови </w:t>
      </w:r>
      <w:r w:rsidRPr="001C2A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картинку и найди первый звук</w:t>
      </w: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детей находить заданный первый звук в слове на этапе громкого проговаривания слова самим ребёнком.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 игры. У детей –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карты с нарисованными картинками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четыре на каждой </w:t>
      </w:r>
      <w:r w:rsidRPr="00862AC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карте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Ведущий называет любой гласный звук, дети произносят вслух названия своих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картинок и находят </w:t>
      </w:r>
      <w:proofErr w:type="gramStart"/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нужную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картинка названа правильно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ведущий разрешает закрыть ее фишкой. Выигрывает тот, кто раньше всех закроет свои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«Замкни цепочку»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Правило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к первому слову подбирается слово, начинающееся с того звука, каким заканчивается первое слово, третье слово должно начинаться с последнего звука второго слова и так далее. Игры могут быть устные, с перекладыванием мяча, а можно выполнить настольную игру с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картинками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практиковать детей в выкладывании цепочки без предварительного громкого проговаривания, только по представлению.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Чтобы исключить ошибку и приучить детей действовать по правилу, контролировать самостоятельно ход игры, цепочку следует сделать замкнутой. Если все операции выполняются в нужной последовательности, цепочка замыкается, т. е. начало сходится с концом. Начинать играть нужно с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помеченной специальным значком. Систематическое проведение игр помогает в решении вопросов умственного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т. к. совершенствуется такое ценное качество памяти, как припоминание, значительно улучшается произвольное внимание,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развивается быстрота мышления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Речь детей становится более чёткой, правильной, выразительной.</w:t>
      </w:r>
    </w:p>
    <w:p w:rsidR="00862AC7" w:rsidRDefault="00862AC7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«Найди фишке место»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определять место заданного звука в слове (начало, середина, конец, опираясь на громкое проговаривание.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 игры. Для игры понадобятся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каждой помещена предметная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картинка и схема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прямоугольник, разделённый на три части. В правом верхнем углу дана буква, обозначающая заданный звук. Кроме предметных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картинок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заготавливают фишки по числу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карточек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Играть может несколько человек, но не больше, чем заготовлено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карточек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Все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и фишки лежат на столе. Играющие берут себе по одной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карточке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рассматривают и называют вслух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картинку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букву и определяют позицию заданного звука в слове - названии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выкладывая на соответствующее место по схеме фишку. Затем берут следующую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карточку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 продолжается до тех пор, пока все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не будут проанализированы. Выигрывает тот, кто успел правильно проанализировать большее количество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карточек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 к игре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зебра (б, автобус (с, халат (л, аист (с, цапля (ц, улей (у, индюк (к, лось (о, зубр (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ручка (ч, газета (т, часы (ы, кошка (ш, финиш (ш, солнце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 для </w:t>
      </w:r>
      <w:r w:rsidRPr="00862A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</w:t>
      </w: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грамматического строя речи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«Напишем кукле письмо»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определять количество слов в предложении, опираясь на вспомогательные средства.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игры надо заготовить длинные полоски, обозначающие предложения, и короткие полоски для выкладывания слов. Ведущий произносит предложение, дети выкладывают длинную полоску –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«пишут кукле письмо»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Второй раз слушают это же предложение и подкладывают под длинной полоской столько коротких полосок, сколько слов в предложении. Затем так же анализируется второе и третье предложения.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«записи»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попросить кого-нибудь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«прочитать»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первое предложение, второе и так далее, чтобы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непроизвольную память.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закрепление употребления в речи существительных в родительном падеже множественного числа.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Детям читают вслух знакомые стихотворные строчки, не договаривая последнего слова.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слово стоит в родительном падеже множественного числа)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добавляют недостающее слово и получают за каждый правильный ответ фишку. Выигрывает тот, кто получит больше фишек.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*** ***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Даю вам честное слово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F1C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Он сказал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«Ты злодей,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Вчера в половине шестого. Пожираешь людей,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Я видел двух свинок. Так, за это мой меч –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Без шляп и 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(ботинок)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Твою голову с 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(плеч)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*** ***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Постой, не тебе ли Муравей, муравей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прошлой неделе. Не жалеет 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(лаптей)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Я выслал две пары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Отличных 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(калош)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*** ***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Робин Бобин </w:t>
      </w:r>
      <w:proofErr w:type="spell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Барабек</w:t>
      </w:r>
      <w:proofErr w:type="spell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Где убийца, где злодей?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Скушал сорок 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(человек)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Не боюсь его 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(когтей)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«Кого я вижу, что я вижу»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различение в речи форм винительного падежа одушевленных и неодушевленных существительных,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кратковременной слуховой памяти.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эту игру лучше играть на прогулке, чтобы перед глазами было больше объектов для наблюдения. Играть может несколько человек. Перед началом игры договариваются, что будут называть предметы, находящиеся </w:t>
      </w:r>
      <w:r w:rsidR="00862A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вокруг.</w:t>
      </w:r>
      <w:r w:rsidR="00862AC7"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62AC7" w:rsidRPr="00862A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Первый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играющий произносит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вижу… воробья»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бросает мяч любому </w:t>
      </w:r>
      <w:r w:rsidR="00862AC7" w:rsidRPr="00862AC7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игроку.</w:t>
      </w:r>
      <w:r w:rsidR="00862AC7" w:rsidRPr="00862A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Тот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должен продолжить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вижу воробья, голубя»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и бросает мяч следующему. Если кто-то не может продолжить перечисление 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объектов, которых можно наблюдать в данной ситуации, он выходит из игры. Начинается следующий тур, составляется новое предложение, и так далее.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«Прятки»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понимать и правильно использовать в речи предлоги с пространственным значением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на, около, перед, под)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гостях у детей Мишка и Мышка. 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Зверята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стали играть в прятки. Мишка водит, а мышка прячется. Дети закрывают глаза. Мышонок спрятался. Дети открывают </w:t>
      </w:r>
      <w:proofErr w:type="spell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глаза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ишка</w:t>
      </w:r>
      <w:proofErr w:type="spell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ищет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«Где же мышонок? Он, наверняка, под машинкой. Нет. Где же он, ребята?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кабине)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«Объясните, почему…»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правильно, строить предложения с причинно-следственной связью,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логического мышления.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Ход игры. 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объясняет, что дети должны будут закончить предложения, которые начнет говорить ведущий, используя слово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«потому что»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Можно подобрать несколько вариантов к одному началу предложения, главное, чтобы они все правильно отражали причину события, изложенного в первой части. За каждое правильно выполненное продолжение игроки получают фишку. Выигрывает тот, кто соберёт больше фишек.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Незаконченные предложения для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Вова заболел…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простыл)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взяла зонт…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(идёт дождь)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легли спать…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(поздно)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хочется пить…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(жарко)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Лед на реке растаял…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(тепло)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Деревья сильно закачались…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(дует ветер)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Стало очень холодно…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(пошёл снег)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«Один и много»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изменять слова по числам.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Сейчас мы будем играть в такую игру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я назову словом один предмет, а вы назовете слово так, чтобы получилось много предметов. Например, я скажу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«карандаш»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 должны сказать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«карандаши»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 для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F1C1C" w:rsidRPr="001C2AD5" w:rsidRDefault="007F1C1C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Книга ручка лампа стол окно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 стул ухо брат флаг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человек стекло трактор озеро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имя весна друг семя арбуз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«А теперь попробуем наоборот. Я буду говорить слово, обозначающее много предметов, а вы – один».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 для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когти облака волны листья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цветы пилы молодцы стебли</w:t>
      </w: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«Добавь слова»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составлять распространенные предложения.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«Сейчас я скажу предложение. Например,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«Мама шьёт платье»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ты думаешь, что можно сказать о платье, какое оно?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(шёлковое, летнее, легкое, оранжевое)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мы добавим эти слова, как изменится фраза?» Мама шьёт шёлковое платье. Мама шьёт летнее платье. Мама шьёт лёгкое платье. Мама шьёт оранжевое платье.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Предложения для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Девочка кормит собаку.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Пилот управляет самолётом.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Мальчик пьёт сок.</w:t>
      </w: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«Распутай слова»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62AC7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составлять предложения, используя данные слова.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Слова в предложении перепутались. Попробуйте расставить их на свои места. Что получится?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Предложения для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Дымок, идёт, трубы, 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2. Любит, медвежонок, мёд.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Стоят, вазе, цветы, 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Орехи, 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белка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дупло, прячет.</w:t>
      </w: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«Найди ошибку»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62AC7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находить смысловую ошибку в предложении.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Ход игры. 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«Послушайте предложения и скажите, все ли в них верно. Как нужно исправить предложение?»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1. Зимой в саду расцвели яблоки.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2. Внизу над ними расстилалась ледяная пустыня.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3. В ответ я киваю ему рукой.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4. Самолёт сюда, чтобы помочь людям.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5. Скоро удалось мне на машине.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6. Мальчик стеклом разбил мяч.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7. После грибов будут дожди.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8. Весной луга затопили реку.</w:t>
      </w:r>
    </w:p>
    <w:p w:rsidR="001C2AD5" w:rsidRPr="001C2AD5" w:rsidRDefault="001C2AD5" w:rsidP="007F1C1C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9. Снег засыпало пышным лесом</w:t>
      </w: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«Правильно или нет?»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sz w:val="28"/>
          <w:szCs w:val="28"/>
        </w:rPr>
        <w:t>: учить находить грамматические ошибки.</w:t>
      </w:r>
    </w:p>
    <w:p w:rsidR="001C2AD5" w:rsidRPr="001C2AD5" w:rsidRDefault="001C2AD5" w:rsidP="001C2AD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2A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вы думаете, можно ли так сказать?»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1. Мама ставит вазу с цветами в стол.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Когда хотят что-то купить теряют деньги.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3. Под домиком на опушке живут бабушка и дедушка.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4. В полу лежит красивый ковер.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«Почему предложения неточные? – воспитатель дополнительно спрашивает у детей.</w:t>
      </w:r>
    </w:p>
    <w:p w:rsidR="00862AC7" w:rsidRDefault="00862AC7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 для </w:t>
      </w:r>
      <w:r w:rsidRPr="00862A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 связной речи</w:t>
      </w:r>
    </w:p>
    <w:p w:rsidR="00862AC7" w:rsidRDefault="00862AC7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«Отгадай-ка»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обучать детей описывать предмет, не глядя на него, находить в нем существенные признаки; по описанию узнавать предмет.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Воспитатель напоминает детям, как они рассказали о знакомых </w:t>
      </w:r>
      <w:r w:rsidR="00862A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предметах,</w:t>
      </w:r>
      <w:r w:rsidR="00862AC7"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загадывали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отгадывали о них загадки и предлагает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«Давайте поиграем. Пусть предметы нашей комнаты расскажут о себе, а мы по описанию отгадаем, какой предмет </w:t>
      </w:r>
      <w:r w:rsidR="00862A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говорит.</w:t>
      </w:r>
      <w:r w:rsidR="00862AC7"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Надо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соблюдать правила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когда будете рассказывать о предмете, не смотрите на него, чтобы мы сразу не отгадали. Говорите только о тех предметах, которые находятся в комнате».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небольшой паузы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должны выбрать предмет для описания, приготовиться к ответу)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воспитатель кладет камешек на колени любому играющему. Ребёнок встает и дает описание предмета, а затем передает камешек тому, кто будет отгадывать. Отгадав, ребёнок описывает свой предмет и передаёт камешек другому играющему, чтобы тот отгадал.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План описания предмета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Он разноцветный, круглой формы. Его можно бросать вверх, катать по земле, а в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группе нельзя им играть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можно разбить стекло</w:t>
      </w:r>
    </w:p>
    <w:p w:rsidR="00862AC7" w:rsidRDefault="00862A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«Нарисуй сказку»</w:t>
      </w:r>
    </w:p>
    <w:p w:rsidR="00862AC7" w:rsidRDefault="00862A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составлять рисуночный план к тесту, использовать его при рассказывании.</w:t>
      </w: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Ребёнку читают те</w:t>
      </w: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кст ск</w:t>
      </w:r>
      <w:proofErr w:type="gramEnd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азки и предлагают ее записать с помощью рисунков. Таким образом, ребёнок сам изготавливает серию последовательных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картинок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по которым потом рассказывает сказку. Сказка должна быть краткой.</w:t>
      </w:r>
    </w:p>
    <w:p w:rsidR="001C2AD5" w:rsidRPr="001C2AD5" w:rsidRDefault="001C2AD5" w:rsidP="001C2A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можно ребёнку помочь, показать, как схематично нарисовать человека, домик, дорогу; определить вместе с ним, какие эпизоды сказки обязательно надо изобразить, т. е. выделить главные повороты сюжета.</w:t>
      </w:r>
      <w:proofErr w:type="gramEnd"/>
    </w:p>
    <w:p w:rsidR="001C2AD5" w:rsidRPr="001C2AD5" w:rsidRDefault="001C2AD5" w:rsidP="00862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«Фотограф»</w:t>
      </w:r>
    </w:p>
    <w:p w:rsidR="006B18C7" w:rsidRDefault="006B18C7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86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составлять описание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с опорой на фрагменты данной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Взрослый просит ребёнка рассмотреть большую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картинку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маленькие предметные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 рядом с ней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«Фотограф сделал много снимков одного листа. Вот это общая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картина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а это части той же самой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Покажи, где находятся данные фрагменты на общей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Расскажи теперь, о чем эта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картина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Не забудь описать те детали, которые фотограф снял отдельно, значит, они очень важные».</w:t>
      </w: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«Чего на свете не бывает»</w:t>
      </w:r>
    </w:p>
    <w:p w:rsidR="006B18C7" w:rsidRDefault="006B18C7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находить и обсуждать ошибки, при рассматривании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картинки-нелепицы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Рассмотрев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картинки-нелепицы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попросить ребёнка не просто перечислить неправильные места, но и доказать, почему данное изображение ошибочное. Тогда получится полное описание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да еще и с элементами рассуждения.</w:t>
      </w:r>
    </w:p>
    <w:p w:rsidR="006B18C7" w:rsidRPr="006B18C7" w:rsidRDefault="006B18C7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«Как ты узнал?»</w:t>
      </w:r>
    </w:p>
    <w:p w:rsidR="006B18C7" w:rsidRDefault="006B18C7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подбирать доказательства при составлении рассказов, выбирая существенные признаки.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Перед детьми находятся предметы или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им предстоит описывать. Ребёнок выбирает любой предмет и называет 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его.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Ведущий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спрашивает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ты узнал, что это телевизор?»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Играющий должен описать предмет, выбирая только существенные признаки, отличающие этот предмет от остальных. За каждый правильно названный признак получает фишку. Выиграет тот, кто наберёт больше всего фишек.</w:t>
      </w:r>
    </w:p>
    <w:p w:rsidR="006B18C7" w:rsidRDefault="006B18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«А я бы…»</w:t>
      </w:r>
    </w:p>
    <w:p w:rsidR="006B18C7" w:rsidRDefault="006B18C7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B18C7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творческого воображения, обучение свободному рассказыванию.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прочтения ребёнку сказки предложите ему рассказать, что бы он сделал, если бы попал в данную сказку и стал бы одним из главных персонажей.</w:t>
      </w:r>
    </w:p>
    <w:p w:rsidR="006B18C7" w:rsidRDefault="006B18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 для </w:t>
      </w:r>
      <w:r w:rsidRPr="006B18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</w:t>
      </w: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фонетико-фонематической стороны речи</w:t>
      </w:r>
    </w:p>
    <w:p w:rsidR="006B18C7" w:rsidRPr="006B18C7" w:rsidRDefault="006B18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«Составь слово»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выделять в словах первый звук и составлять из полученных звуков слова.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У детей по одной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у ведущего – буквы. Он называет букву, а дети просят себе нужные буквы и накладывают на нужные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Когда все буквы будут собраны, ребёнок должен прочитать получившееся слово. 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он затрудняется сам прочесть слово, взрослый ему помогает, и таким образом обучает его первоначальному чтению.</w:t>
      </w:r>
    </w:p>
    <w:p w:rsidR="006B18C7" w:rsidRDefault="006B18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«Разгадай ребус»</w:t>
      </w:r>
    </w:p>
    <w:p w:rsidR="006B18C7" w:rsidRDefault="006B18C7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умение выделять первый слог из слова, составлять слова из слогов.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дают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которых изображены по три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На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карточке спряталось слово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Его надо составить, выделив из каждого слов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а -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названия первые слоги, а затем из них сложить слово.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Карточки с предметными картинками для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Ухо, колокольчик, лыжи - уколы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Ломы, шары, диван - лошади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Гиря, тапочки, ракета - гитара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Совы, лопата, машина - солома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Огурец, пушка, карандаш - опушка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Дома, ромашка, гиря - дороги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Карандаш, тюлень, шары – катюша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Оса, синица, наперсток - осина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Орехи, совы, капуста - осока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Ворона, роза, тарелка - ворота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Оса, куры, нитки - окуни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Банан, заяц, рыба - базары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Сова, балалайка, карандаш - собака</w:t>
      </w: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«Из слогов - предложение»</w:t>
      </w:r>
    </w:p>
    <w:p w:rsidR="006B18C7" w:rsidRDefault="006B18C7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выделять первый слог из слова, составлять по первым слогам слова, а из них - предложения.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Ребёнку даётся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карточка-ребус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которой зашифровано целое предложение. Каждое слово в данном предложении помещено на отдельной строчке. Ребёнок выделяет первые слоги каждой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относящейся к одному слову, составляет из них слово и запоминает его. Затем на следующей строчке анализирует следующую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группу картинок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составляет второе слово из первых слогов и так далее, пока не расшифрует все слова. Потом называет полученные слова по порядку, образуя предложение.</w:t>
      </w:r>
    </w:p>
    <w:p w:rsidR="006B18C7" w:rsidRDefault="006B18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 для </w:t>
      </w:r>
      <w:r w:rsidRPr="006B18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</w:t>
      </w: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лексической стороны речи</w:t>
      </w: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</w:p>
    <w:p w:rsidR="006B18C7" w:rsidRDefault="006B18C7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устанавливать сходство и различие предметов по существенным признакам, закрепление слов-обобщений.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На столе выкладывается по четыре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три из них относятся к одной тематической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а четвёртая к какой-нибудь другой </w:t>
      </w:r>
      <w:r w:rsidR="006B18C7"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группе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Детям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дается задание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рассмотрите </w:t>
      </w:r>
      <w:r w:rsidRPr="006B18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картинки и определите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какая из них лишняя. Неподходящую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картинку переверните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оставшиеся назовите одним 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словом». Каждый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участник исключает лишнюю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картинку по очереди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он ошибается или не выполняет задание, его вариант предлагают выполнить следующему игроку. За каждое правильное выполнение дают фишку. Выигрывает тот, кто наберёт больше фишек. Ряд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картинок для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1. Рубашка, туфли, брюки, пиджак.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2. Яблоко, крыжовник, смородина, малина.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3. Телевизор, Шкаф, стул, кровать.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4. Кукушка, сова бабочка, сорока.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5. Тарелка, хлеб, кастрюля, ложка.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6. Ромашка, береза, ель, тополь.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7. Помидор, огурец, морковь, слива.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8. Шапка, берет, шляпа, носок.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9. Топор, пила, ручка, рубанок.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10. Медведь, лиса, мишка плюшевый, заяц.</w:t>
      </w: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«Верно ли это?»</w:t>
      </w:r>
    </w:p>
    <w:p w:rsidR="006B18C7" w:rsidRDefault="006B18C7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 слухового внимания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, активизация глагольного словаря.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Детям читают стихотворение, содержащее нелепые 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ситуации.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B18C7" w:rsidRPr="006B18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должны ответить на вопрос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«Верно ли это? – после каждого предложения и доказать, почему они так считают. За правильный ответ получают фишку. Выигрывает тот, кто получит больше фишек.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 ли это?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Собирают сыр с кустов.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 зайцами пасут коров.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На лугу доят волов.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 пляс пускается медведь.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Тыквы стали песни петь.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Косят косари леса.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На снегу лежит роса.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 ли, что как-то раз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От дождя нас зонтик спас?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Что луна нам ночью светит?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конфет не любят дети? Л. </w:t>
      </w:r>
      <w:proofErr w:type="spellStart"/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Станчев</w:t>
      </w:r>
      <w:proofErr w:type="spellEnd"/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«Найди лишнее слово»</w:t>
      </w:r>
    </w:p>
    <w:p w:rsidR="006B18C7" w:rsidRDefault="006B18C7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B18C7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упражнять на </w:t>
      </w: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 мыслительных процессов обобщения, отвлечения, выделения существенных признаков.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Предложите ребёнку определить слово, которое является лишним. Читайте ребёнку серию слов. Каждая серия состоит из 4 слов. 3 слова в каждой серии являются однородными и могут быть объединены по общему для них признаку, а 1 слово отличается от них и должно быть исключено.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2A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Перечень серий слов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1. Старый, дряхлый, маленький, ветхий.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2. Храбрый, злой, смелый, отважный.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3. Яблоко, слива, огурец, груша.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4. Молоко, творог, сметана, хлеб.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5. Час, минута, лето, секунда.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6. Ложка, тарелка, кастрюля, сумка.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7. Платье, свитер, шапка, рубашка.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8. Мыло, метла, паста зубная, шампунь.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9. Береза, дуб, сосна, земляника.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10. Книга, телевизор, радио, магнитофон.</w:t>
      </w: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 для </w:t>
      </w:r>
      <w:r w:rsidRPr="006B18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развития</w:t>
      </w:r>
      <w:r w:rsidRPr="001C2A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грамматического строя речи</w:t>
      </w:r>
    </w:p>
    <w:p w:rsidR="006B18C7" w:rsidRDefault="006B18C7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«Подними цифру»</w:t>
      </w:r>
    </w:p>
    <w:p w:rsidR="006B18C7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определять количество слов в предложении на слух.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Ведущий произносит вслух предложение, а дети подсчитывают количество слов и поднимают соответствующую цифру. Первоначально для анализа используются предложения без предлогов и союзов.</w:t>
      </w:r>
    </w:p>
    <w:p w:rsidR="001C2AD5" w:rsidRPr="001C2AD5" w:rsidRDefault="001C2AD5" w:rsidP="001C2A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Предложения для игры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1. Алеша спит.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2. Петя кормит кур.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3. Врач лечит больного ребёнка.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4. Мама купила Наташе красивую куклу.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5. Сильный спортсмен легко поднял тяжёлую штангу.</w:t>
      </w: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«Зачем нам эти вещи»</w:t>
      </w:r>
    </w:p>
    <w:p w:rsidR="006B18C7" w:rsidRDefault="006B18C7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 использовать в речи сложноподчинённые предложения цели.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еред игроками лежат разные предметы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мяч, карандаши, книга, кукла, грузовичок, скакалка и другие игрушки. Дети должны выбрать себе любой предмет, но объяснить, для чего он 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нужен.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предложении должен быть использован союз чтобы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C2A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взял карандаш, чтобы рисовать»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18C7" w:rsidRPr="006B18C7" w:rsidRDefault="006B18C7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C2AD5" w:rsidRPr="001C2AD5" w:rsidRDefault="001C2AD5" w:rsidP="006B18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«Составь фразу»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умение образовывать предложения из слов.</w:t>
      </w:r>
    </w:p>
    <w:p w:rsidR="001C2AD5" w:rsidRPr="001C2AD5" w:rsidRDefault="001C2AD5" w:rsidP="006B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игры.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Предложить детям придумать 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предложения,</w:t>
      </w:r>
      <w:r w:rsidR="006B18C7"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используя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следующие слова</w:t>
      </w: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забавный щенок полная корзина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спелая ягода веселая песня</w:t>
      </w:r>
    </w:p>
    <w:p w:rsidR="001C2AD5" w:rsidRPr="001C2AD5" w:rsidRDefault="001C2AD5" w:rsidP="007F1C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color w:val="111111"/>
          <w:sz w:val="28"/>
          <w:szCs w:val="28"/>
        </w:rPr>
        <w:t>колючий куст лесное озеро</w:t>
      </w:r>
      <w:bookmarkStart w:id="0" w:name="_GoBack"/>
      <w:bookmarkEnd w:id="0"/>
    </w:p>
    <w:sectPr w:rsidR="001C2AD5" w:rsidRPr="001C2AD5" w:rsidSect="00D20AD6">
      <w:pgSz w:w="11906" w:h="16838"/>
      <w:pgMar w:top="1134" w:right="850" w:bottom="1134" w:left="1701" w:header="708" w:footer="708" w:gutter="0"/>
      <w:pgBorders w:display="firstPage"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AD6"/>
    <w:rsid w:val="001C2AD5"/>
    <w:rsid w:val="002538EC"/>
    <w:rsid w:val="006B18C7"/>
    <w:rsid w:val="0073599B"/>
    <w:rsid w:val="007F1C1C"/>
    <w:rsid w:val="00862AC7"/>
    <w:rsid w:val="00A635D0"/>
    <w:rsid w:val="00C36ADF"/>
    <w:rsid w:val="00D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6AD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6ADF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aliases w:val="Обычный (Web)1,Знак Знак1,Обычный (Web)"/>
    <w:basedOn w:val="a"/>
    <w:uiPriority w:val="99"/>
    <w:unhideWhenUsed/>
    <w:qFormat/>
    <w:rsid w:val="00C36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36ADF"/>
    <w:pPr>
      <w:spacing w:after="0" w:line="240" w:lineRule="auto"/>
    </w:pPr>
    <w:rPr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36ADF"/>
    <w:rPr>
      <w:sz w:val="24"/>
      <w:szCs w:val="24"/>
    </w:rPr>
  </w:style>
  <w:style w:type="paragraph" w:styleId="a6">
    <w:name w:val="List Paragraph"/>
    <w:basedOn w:val="a"/>
    <w:uiPriority w:val="34"/>
    <w:qFormat/>
    <w:rsid w:val="00C36ADF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qFormat/>
    <w:rsid w:val="00C36ADF"/>
    <w:pPr>
      <w:widowControl w:val="0"/>
      <w:autoSpaceDE w:val="0"/>
      <w:autoSpaceDN w:val="0"/>
      <w:adjustRightInd w:val="0"/>
      <w:spacing w:after="0" w:line="34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C36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qFormat/>
    <w:rsid w:val="00C36ADF"/>
    <w:pPr>
      <w:widowControl w:val="0"/>
      <w:autoSpaceDE w:val="0"/>
      <w:autoSpaceDN w:val="0"/>
      <w:adjustRightInd w:val="0"/>
      <w:spacing w:after="0" w:line="266" w:lineRule="exact"/>
      <w:ind w:firstLine="3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qFormat/>
    <w:rsid w:val="00C36AD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qFormat/>
    <w:rsid w:val="00C36ADF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qFormat/>
    <w:rsid w:val="00C36A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qFormat/>
    <w:rsid w:val="00C36A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qFormat/>
    <w:rsid w:val="00C36ADF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qFormat/>
    <w:rsid w:val="00C36ADF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aliases w:val="литература"/>
    <w:basedOn w:val="a"/>
    <w:link w:val="a7"/>
    <w:qFormat/>
    <w:rsid w:val="00C36ADF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a7">
    <w:name w:val="Абзац списка Знак"/>
    <w:aliases w:val="литература Знак,Абзац списка1 Знак"/>
    <w:link w:val="1"/>
    <w:locked/>
    <w:rsid w:val="00C36ADF"/>
    <w:rPr>
      <w:rFonts w:ascii="Calibri" w:eastAsia="Calibri" w:hAnsi="Calibri" w:cs="Calibri"/>
    </w:rPr>
  </w:style>
  <w:style w:type="paragraph" w:customStyle="1" w:styleId="Default">
    <w:name w:val="Default"/>
    <w:qFormat/>
    <w:rsid w:val="00C36A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.iue"/>
    <w:basedOn w:val="a"/>
    <w:next w:val="a"/>
    <w:qFormat/>
    <w:rsid w:val="00C36ADF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Times New Roman"/>
      <w:sz w:val="24"/>
      <w:szCs w:val="24"/>
    </w:rPr>
  </w:style>
  <w:style w:type="paragraph" w:customStyle="1" w:styleId="a8">
    <w:name w:val="Стиль"/>
    <w:qFormat/>
    <w:rsid w:val="00C36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Знак1"/>
    <w:basedOn w:val="a"/>
    <w:qFormat/>
    <w:rsid w:val="00C36A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qFormat/>
    <w:rsid w:val="00C36ADF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qFormat/>
    <w:rsid w:val="00C36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New">
    <w:name w:val="Заголовок 3New"/>
    <w:basedOn w:val="3"/>
    <w:link w:val="3New0"/>
    <w:autoRedefine/>
    <w:qFormat/>
    <w:rsid w:val="00C36ADF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Theme="minorHAnsi" w:eastAsiaTheme="minorHAnsi" w:hAnsiTheme="minorHAnsi" w:cstheme="minorBidi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locked/>
    <w:rsid w:val="00C36ADF"/>
    <w:rPr>
      <w:b/>
      <w:sz w:val="24"/>
      <w:szCs w:val="24"/>
    </w:rPr>
  </w:style>
  <w:style w:type="paragraph" w:customStyle="1" w:styleId="21">
    <w:name w:val="Абзац списка2"/>
    <w:basedOn w:val="a"/>
    <w:qFormat/>
    <w:rsid w:val="00C36AD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ConsPlusNormal">
    <w:name w:val="ConsPlusNormal"/>
    <w:qFormat/>
    <w:rsid w:val="00C36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C36ADF"/>
    <w:pPr>
      <w:widowControl w:val="0"/>
      <w:suppressLineNumbers/>
      <w:suppressAutoHyphens/>
      <w:autoSpaceDN w:val="0"/>
      <w:spacing w:after="0" w:line="240" w:lineRule="auto"/>
    </w:pPr>
    <w:rPr>
      <w:rFonts w:ascii="Arial" w:eastAsia="Calibri" w:hAnsi="Arial" w:cs="DejaVu Sans"/>
      <w:kern w:val="3"/>
      <w:sz w:val="21"/>
      <w:szCs w:val="24"/>
    </w:rPr>
  </w:style>
  <w:style w:type="paragraph" w:customStyle="1" w:styleId="p35">
    <w:name w:val="p3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4">
    <w:name w:val="p26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7">
    <w:name w:val="p14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5">
    <w:name w:val="p44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4">
    <w:name w:val="p16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9">
    <w:name w:val="p20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9">
    <w:name w:val="p22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2">
    <w:name w:val="p23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1">
    <w:name w:val="p45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5">
    <w:name w:val="p22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3">
    <w:name w:val="p23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2">
    <w:name w:val="p45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6">
    <w:name w:val="p23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6">
    <w:name w:val="p21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0">
    <w:name w:val="p39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9">
    <w:name w:val="p45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1">
    <w:name w:val="p23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4">
    <w:name w:val="p21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9">
    <w:name w:val="p21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0">
    <w:name w:val="p46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5">
    <w:name w:val="p21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2">
    <w:name w:val="p46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3">
    <w:name w:val="p46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8">
    <w:name w:val="p38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3">
    <w:name w:val="p47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1">
    <w:name w:val="p13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8">
    <w:name w:val="p15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0">
    <w:name w:val="p29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1">
    <w:name w:val="p29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9">
    <w:name w:val="p15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6">
    <w:name w:val="p40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6">
    <w:name w:val="p48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7">
    <w:name w:val="p48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8">
    <w:name w:val="p48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9">
    <w:name w:val="p48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8">
    <w:name w:val="p24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0">
    <w:name w:val="p45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9">
    <w:name w:val="p50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0">
    <w:name w:val="p51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3">
    <w:name w:val="p14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9">
    <w:name w:val="p529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7">
    <w:name w:val="p38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2">
    <w:name w:val="p312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8">
    <w:name w:val="p138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5">
    <w:name w:val="p49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0">
    <w:name w:val="p54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1">
    <w:name w:val="p541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0">
    <w:name w:val="p180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4">
    <w:name w:val="p554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5">
    <w:name w:val="p555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6">
    <w:name w:val="p556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7">
    <w:name w:val="p557"/>
    <w:basedOn w:val="a"/>
    <w:qFormat/>
    <w:rsid w:val="00C3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20AD6"/>
  </w:style>
  <w:style w:type="character" w:customStyle="1" w:styleId="c21">
    <w:name w:val="c21"/>
    <w:basedOn w:val="a0"/>
    <w:rsid w:val="00D20AD6"/>
  </w:style>
  <w:style w:type="character" w:customStyle="1" w:styleId="c20">
    <w:name w:val="c20"/>
    <w:basedOn w:val="a0"/>
    <w:rsid w:val="00D20AD6"/>
  </w:style>
  <w:style w:type="character" w:customStyle="1" w:styleId="c11">
    <w:name w:val="c11"/>
    <w:basedOn w:val="a0"/>
    <w:rsid w:val="00D20AD6"/>
  </w:style>
  <w:style w:type="character" w:customStyle="1" w:styleId="c5">
    <w:name w:val="c5"/>
    <w:basedOn w:val="a0"/>
    <w:rsid w:val="00D20AD6"/>
  </w:style>
  <w:style w:type="character" w:customStyle="1" w:styleId="20">
    <w:name w:val="Заголовок 2 Знак"/>
    <w:basedOn w:val="a0"/>
    <w:link w:val="2"/>
    <w:uiPriority w:val="9"/>
    <w:semiHidden/>
    <w:rsid w:val="001C2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4</cp:revision>
  <cp:lastPrinted>2019-11-24T10:53:00Z</cp:lastPrinted>
  <dcterms:created xsi:type="dcterms:W3CDTF">2019-11-22T12:30:00Z</dcterms:created>
  <dcterms:modified xsi:type="dcterms:W3CDTF">2022-10-06T09:54:00Z</dcterms:modified>
</cp:coreProperties>
</file>