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83" w:rsidRDefault="00406283" w:rsidP="00406283">
      <w:pPr>
        <w:pStyle w:val="Default"/>
        <w:jc w:val="center"/>
        <w:rPr>
          <w:b/>
          <w:bCs/>
        </w:rPr>
      </w:pPr>
      <w:bookmarkStart w:id="0" w:name="_GoBack"/>
      <w:r>
        <w:rPr>
          <w:b/>
          <w:bCs/>
        </w:rPr>
        <w:t>ДОКЛАД</w:t>
      </w:r>
    </w:p>
    <w:p w:rsidR="007876D4" w:rsidRDefault="00406283" w:rsidP="00406283">
      <w:pPr>
        <w:pStyle w:val="Default"/>
        <w:jc w:val="center"/>
      </w:pPr>
      <w:r w:rsidRPr="00406283">
        <w:rPr>
          <w:b/>
          <w:bCs/>
        </w:rPr>
        <w:t xml:space="preserve">«Формирование позитивных установок </w:t>
      </w:r>
      <w:proofErr w:type="gramStart"/>
      <w:r w:rsidRPr="00406283">
        <w:rPr>
          <w:b/>
          <w:bCs/>
        </w:rPr>
        <w:t>к  различным</w:t>
      </w:r>
      <w:proofErr w:type="gramEnd"/>
      <w:r w:rsidRPr="00406283">
        <w:rPr>
          <w:b/>
          <w:bCs/>
        </w:rPr>
        <w:t xml:space="preserve">  видах труда у детей дошкольного возраста»</w:t>
      </w:r>
    </w:p>
    <w:bookmarkEnd w:id="0"/>
    <w:p w:rsidR="007876D4" w:rsidRPr="00E50B4D" w:rsidRDefault="007876D4" w:rsidP="00E50B4D">
      <w:pPr>
        <w:pStyle w:val="Default"/>
        <w:ind w:firstLine="567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 Среди значимых сегодня направлений в работе дошкольного образования должна стать реализация образовательной области «Социально-коммуникативное развитие», где выделяется трудовое воспитание детей. В ФГОС </w:t>
      </w:r>
      <w:proofErr w:type="gramStart"/>
      <w:r w:rsidRPr="00E50B4D">
        <w:rPr>
          <w:sz w:val="28"/>
          <w:szCs w:val="28"/>
        </w:rPr>
        <w:t>ДО трудовое воспитание</w:t>
      </w:r>
      <w:proofErr w:type="gramEnd"/>
      <w:r w:rsidRPr="00E50B4D">
        <w:rPr>
          <w:sz w:val="28"/>
          <w:szCs w:val="28"/>
        </w:rPr>
        <w:t xml:space="preserve"> дошкольников предполагается осуществлять через формирование позитивных установок к различным видам труда, через воспитание трудолюбия. </w:t>
      </w:r>
    </w:p>
    <w:p w:rsidR="00D66771" w:rsidRPr="00E50B4D" w:rsidRDefault="00D66771" w:rsidP="00E50B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4D">
        <w:rPr>
          <w:rFonts w:ascii="Times New Roman" w:hAnsi="Times New Roman" w:cs="Times New Roman"/>
          <w:sz w:val="28"/>
          <w:szCs w:val="28"/>
        </w:rPr>
        <w:t>Позитивные установки к различным видам труда являются одним из важных факторов воспитания личности. Включаясь в трудовые действия, ребенок коренным образом меняет все представление о себе и об окружающем мире. Радикальным образом меняется самооценка. Она изменяется под влиянием успехов достигнутых в труде, что в свою очередь меняет авторитет ребенка в детском саду. Кроме этого, в процессе труда развиваются способности, умения, навыки и мышление.</w:t>
      </w:r>
    </w:p>
    <w:p w:rsidR="007876D4" w:rsidRPr="00E50B4D" w:rsidRDefault="007876D4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4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ФГОС дошкольного образования содержание образовательной области «Социально-коммуникативное развитие» по организации трудовой деятельности должно обеспечивать развитие личности, мотивации и способностей детей. </w:t>
      </w:r>
    </w:p>
    <w:p w:rsidR="006067E2" w:rsidRPr="00E50B4D" w:rsidRDefault="006067E2" w:rsidP="00E50B4D">
      <w:pPr>
        <w:pStyle w:val="Default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Решение данных проблем в образовательном процессе ДОУ возможно через систематизацию и организацию различных видов труда: </w:t>
      </w:r>
    </w:p>
    <w:p w:rsidR="006067E2" w:rsidRPr="00E50B4D" w:rsidRDefault="006067E2" w:rsidP="00E50B4D">
      <w:pPr>
        <w:pStyle w:val="Default"/>
        <w:jc w:val="both"/>
        <w:rPr>
          <w:sz w:val="28"/>
          <w:szCs w:val="28"/>
        </w:rPr>
      </w:pPr>
    </w:p>
    <w:p w:rsidR="006067E2" w:rsidRPr="00E50B4D" w:rsidRDefault="00D66771" w:rsidP="00E50B4D">
      <w:pPr>
        <w:pStyle w:val="Default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- </w:t>
      </w:r>
      <w:r w:rsidR="006067E2" w:rsidRPr="00E50B4D">
        <w:rPr>
          <w:sz w:val="28"/>
          <w:szCs w:val="28"/>
        </w:rPr>
        <w:t xml:space="preserve">по самообслуживанию; </w:t>
      </w:r>
    </w:p>
    <w:p w:rsidR="006067E2" w:rsidRPr="00E50B4D" w:rsidRDefault="00D66771" w:rsidP="00E50B4D">
      <w:pPr>
        <w:pStyle w:val="Default"/>
        <w:spacing w:after="9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- </w:t>
      </w:r>
      <w:r w:rsidR="006067E2" w:rsidRPr="00E50B4D">
        <w:rPr>
          <w:sz w:val="28"/>
          <w:szCs w:val="28"/>
        </w:rPr>
        <w:t xml:space="preserve">в природе; </w:t>
      </w:r>
    </w:p>
    <w:p w:rsidR="006067E2" w:rsidRPr="00E50B4D" w:rsidRDefault="00D66771" w:rsidP="00E50B4D">
      <w:pPr>
        <w:pStyle w:val="Default"/>
        <w:spacing w:after="9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- </w:t>
      </w:r>
      <w:r w:rsidR="006067E2" w:rsidRPr="00E50B4D">
        <w:rPr>
          <w:sz w:val="28"/>
          <w:szCs w:val="28"/>
        </w:rPr>
        <w:t xml:space="preserve">хозяйственно – бытового; </w:t>
      </w:r>
    </w:p>
    <w:p w:rsidR="006067E2" w:rsidRPr="00E50B4D" w:rsidRDefault="00D66771" w:rsidP="00E50B4D">
      <w:pPr>
        <w:pStyle w:val="Default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- </w:t>
      </w:r>
      <w:r w:rsidR="006067E2" w:rsidRPr="00E50B4D">
        <w:rPr>
          <w:sz w:val="28"/>
          <w:szCs w:val="28"/>
        </w:rPr>
        <w:t xml:space="preserve">ручного труда. </w:t>
      </w:r>
    </w:p>
    <w:p w:rsidR="007876D4" w:rsidRPr="00E50B4D" w:rsidRDefault="006067E2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4D">
        <w:rPr>
          <w:rFonts w:ascii="Times New Roman" w:hAnsi="Times New Roman" w:cs="Times New Roman"/>
          <w:color w:val="000000"/>
          <w:sz w:val="28"/>
          <w:szCs w:val="28"/>
        </w:rPr>
        <w:t>Каждый вид трудовой деятельности имеет свои особенности, свою цель, свое содержание. Такая организация и систематизация дает нам возможность определить работы, к которым целесообразно привлекать детей  дошкольного возраста, а также значимость в процессе формирования позитивного отношения к различным видам труда.</w:t>
      </w:r>
    </w:p>
    <w:p w:rsidR="007876D4" w:rsidRPr="00E50B4D" w:rsidRDefault="00D66771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4D">
        <w:rPr>
          <w:rFonts w:ascii="Times New Roman" w:hAnsi="Times New Roman" w:cs="Times New Roman"/>
          <w:color w:val="000000"/>
          <w:sz w:val="28"/>
          <w:szCs w:val="28"/>
        </w:rPr>
        <w:t>В нашем садике р</w:t>
      </w:r>
      <w:r w:rsidR="007876D4" w:rsidRPr="00E50B4D">
        <w:rPr>
          <w:rFonts w:ascii="Times New Roman" w:hAnsi="Times New Roman" w:cs="Times New Roman"/>
          <w:color w:val="000000"/>
          <w:sz w:val="28"/>
          <w:szCs w:val="28"/>
        </w:rPr>
        <w:t>абота с детьми  ведется по всем видам трудовой деятельности, доступной для дошколь</w:t>
      </w:r>
      <w:r w:rsidR="007876D4" w:rsidRPr="00E50B4D">
        <w:rPr>
          <w:rFonts w:ascii="Times New Roman" w:hAnsi="Times New Roman" w:cs="Times New Roman"/>
          <w:color w:val="000000"/>
          <w:sz w:val="28"/>
          <w:szCs w:val="28"/>
        </w:rPr>
        <w:softHyphen/>
        <w:t>ного возраста. Во всех видах труда учитываются возрастные особен</w:t>
      </w:r>
      <w:r w:rsidR="007876D4" w:rsidRPr="00E50B4D">
        <w:rPr>
          <w:rFonts w:ascii="Times New Roman" w:hAnsi="Times New Roman" w:cs="Times New Roman"/>
          <w:color w:val="000000"/>
          <w:sz w:val="28"/>
          <w:szCs w:val="28"/>
        </w:rPr>
        <w:softHyphen/>
        <w:t>ности дошкольников; объем умений и навыков, которым овладевают дети.</w:t>
      </w:r>
    </w:p>
    <w:p w:rsidR="009055B9" w:rsidRPr="00E50B4D" w:rsidRDefault="009055B9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B9" w:rsidRPr="00E50B4D" w:rsidRDefault="009055B9" w:rsidP="00E50B4D">
      <w:pPr>
        <w:pStyle w:val="a3"/>
        <w:jc w:val="both"/>
        <w:rPr>
          <w:b/>
          <w:color w:val="000000"/>
          <w:sz w:val="28"/>
          <w:szCs w:val="28"/>
        </w:rPr>
      </w:pPr>
      <w:r w:rsidRPr="00E50B4D">
        <w:rPr>
          <w:b/>
          <w:color w:val="000000"/>
          <w:sz w:val="28"/>
          <w:szCs w:val="28"/>
        </w:rPr>
        <w:t>Самообслуживание</w:t>
      </w:r>
    </w:p>
    <w:p w:rsidR="00131FBB" w:rsidRPr="00E50B4D" w:rsidRDefault="00131FBB" w:rsidP="00E50B4D">
      <w:pPr>
        <w:pStyle w:val="a3"/>
        <w:jc w:val="both"/>
        <w:rPr>
          <w:sz w:val="28"/>
          <w:szCs w:val="28"/>
        </w:rPr>
      </w:pPr>
      <w:r w:rsidRPr="00E50B4D">
        <w:rPr>
          <w:color w:val="000000"/>
          <w:sz w:val="28"/>
          <w:szCs w:val="28"/>
        </w:rPr>
        <w:lastRenderedPageBreak/>
        <w:t xml:space="preserve">На первом плане у нас </w:t>
      </w:r>
      <w:r w:rsidR="00612177" w:rsidRPr="00E50B4D">
        <w:rPr>
          <w:color w:val="000000"/>
          <w:sz w:val="28"/>
          <w:szCs w:val="28"/>
        </w:rPr>
        <w:t xml:space="preserve">самообслуживание. Самообслуживание - это </w:t>
      </w:r>
      <w:proofErr w:type="gramStart"/>
      <w:r w:rsidR="00612177" w:rsidRPr="00E50B4D">
        <w:rPr>
          <w:color w:val="000000"/>
          <w:sz w:val="28"/>
          <w:szCs w:val="28"/>
        </w:rPr>
        <w:t>труд</w:t>
      </w:r>
      <w:proofErr w:type="gramEnd"/>
      <w:r w:rsidR="00612177" w:rsidRPr="00E50B4D">
        <w:rPr>
          <w:color w:val="000000"/>
          <w:sz w:val="28"/>
          <w:szCs w:val="28"/>
        </w:rPr>
        <w:t xml:space="preserve"> направленный на удовлетворение повседневных личных потребностей.</w:t>
      </w:r>
      <w:r w:rsidR="00612177" w:rsidRPr="00E50B4D">
        <w:rPr>
          <w:sz w:val="28"/>
          <w:szCs w:val="28"/>
        </w:rPr>
        <w:t xml:space="preserve"> </w:t>
      </w:r>
      <w:r w:rsidRPr="00E50B4D">
        <w:rPr>
          <w:color w:val="000000"/>
          <w:sz w:val="28"/>
          <w:szCs w:val="28"/>
        </w:rPr>
        <w:t>(умывание, разд</w:t>
      </w:r>
      <w:r w:rsidR="008A0C9C" w:rsidRPr="00E50B4D">
        <w:rPr>
          <w:color w:val="000000"/>
          <w:sz w:val="28"/>
          <w:szCs w:val="28"/>
        </w:rPr>
        <w:t>евание, одевание и т п</w:t>
      </w:r>
      <w:r w:rsidRPr="00E50B4D">
        <w:rPr>
          <w:color w:val="000000"/>
          <w:sz w:val="28"/>
          <w:szCs w:val="28"/>
        </w:rPr>
        <w:t xml:space="preserve">.). </w:t>
      </w:r>
    </w:p>
    <w:p w:rsidR="00612177" w:rsidRPr="00E50B4D" w:rsidRDefault="00612177" w:rsidP="00E50B4D">
      <w:pPr>
        <w:pStyle w:val="a3"/>
        <w:jc w:val="both"/>
        <w:rPr>
          <w:sz w:val="28"/>
          <w:szCs w:val="28"/>
        </w:rPr>
      </w:pPr>
      <w:r w:rsidRPr="00E50B4D">
        <w:rPr>
          <w:sz w:val="28"/>
          <w:szCs w:val="28"/>
        </w:rPr>
        <w:t>Стремление к самостоятельности – одно из ценных свойств психики ребёнка – проявляется очень рано. Важно не оставлять это стремление без внимания, развивать его, поддерживать и стимулировать попытки ребёнка выполнить  то или иное действие самостоятельно.</w:t>
      </w:r>
    </w:p>
    <w:p w:rsidR="009055B9" w:rsidRPr="00E50B4D" w:rsidRDefault="00612177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«Я сам!» выражается стремление к активному осмысливанию мира, к самоутверждению. Если постоянно глушить это желание, то дети растут пассивными, не готовыми к каким – либо трудностям. Они всегда ждут, когда за них всё сделают взрослые.</w:t>
      </w:r>
    </w:p>
    <w:p w:rsidR="009055B9" w:rsidRPr="00E50B4D" w:rsidRDefault="00824A76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B4D">
        <w:rPr>
          <w:rFonts w:ascii="Times New Roman" w:hAnsi="Times New Roman" w:cs="Times New Roman"/>
          <w:sz w:val="28"/>
          <w:szCs w:val="28"/>
        </w:rPr>
        <w:t>Самообслуживание играет определённую роль в развитии ребёнка. Именно с раннего возраста начинают формироваться такие черты характера как воля, уверенность в себе, желание добиться успеха, стремление к цели, активность и упорство в её достижении. А происходит это именно с привития навыков самообслуживания.</w:t>
      </w:r>
    </w:p>
    <w:p w:rsidR="009055B9" w:rsidRPr="00E50B4D" w:rsidRDefault="009055B9" w:rsidP="00E50B4D">
      <w:pPr>
        <w:pStyle w:val="c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50B4D">
        <w:rPr>
          <w:b/>
          <w:sz w:val="28"/>
          <w:szCs w:val="28"/>
        </w:rPr>
        <w:t>Труд в природе</w:t>
      </w:r>
    </w:p>
    <w:p w:rsidR="009055B9" w:rsidRPr="00E50B4D" w:rsidRDefault="00824A76" w:rsidP="00E50B4D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0B4D">
        <w:rPr>
          <w:sz w:val="28"/>
          <w:szCs w:val="28"/>
        </w:rPr>
        <w:t xml:space="preserve"> Также большое внимание в нашем садике уделяется  труду в природе. </w:t>
      </w:r>
      <w:r w:rsidR="009055B9" w:rsidRPr="00131FBB">
        <w:rPr>
          <w:sz w:val="28"/>
          <w:szCs w:val="28"/>
        </w:rPr>
        <w:t>Труд в природе предусматривает участие</w:t>
      </w:r>
      <w:r w:rsidR="009055B9" w:rsidRPr="00E50B4D">
        <w:rPr>
          <w:sz w:val="28"/>
          <w:szCs w:val="28"/>
        </w:rPr>
        <w:t xml:space="preserve"> наших </w:t>
      </w:r>
      <w:r w:rsidR="009055B9" w:rsidRPr="00131FBB">
        <w:rPr>
          <w:sz w:val="28"/>
          <w:szCs w:val="28"/>
        </w:rPr>
        <w:t xml:space="preserve">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воспитания бережного отношения ко всему живому, любви к родн</w:t>
      </w:r>
      <w:r w:rsidR="009055B9" w:rsidRPr="00E50B4D">
        <w:rPr>
          <w:sz w:val="28"/>
          <w:szCs w:val="28"/>
        </w:rPr>
        <w:t xml:space="preserve">ой природе. Этот вид труда помогает нам </w:t>
      </w:r>
      <w:r w:rsidR="009055B9" w:rsidRPr="00131FBB">
        <w:rPr>
          <w:sz w:val="28"/>
          <w:szCs w:val="28"/>
        </w:rPr>
        <w:t xml:space="preserve">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9055B9" w:rsidRPr="00131FBB" w:rsidRDefault="009055B9" w:rsidP="00E50B4D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55B9" w:rsidRPr="00E50B4D" w:rsidRDefault="009055B9" w:rsidP="00E50B4D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E50B4D">
        <w:rPr>
          <w:b/>
          <w:sz w:val="28"/>
          <w:szCs w:val="28"/>
        </w:rPr>
        <w:t>Хозяйственно-бытовой труд</w:t>
      </w:r>
    </w:p>
    <w:p w:rsidR="009055B9" w:rsidRPr="00131FBB" w:rsidRDefault="009055B9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Хозяйственно - бытовой труд</w:t>
      </w:r>
      <w:r w:rsidRPr="0013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учатся замечать любое нарушения порядка в групповой комнате или на участке и по собственной инициативе устранять его. Хозяйственно -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9055B9" w:rsidRPr="00E50B4D" w:rsidRDefault="009055B9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Ручной труд</w:t>
      </w:r>
    </w:p>
    <w:p w:rsidR="009055B9" w:rsidRPr="00131FBB" w:rsidRDefault="009055B9" w:rsidP="00E50B4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Ручной труд</w:t>
      </w:r>
      <w:r w:rsidRPr="0013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конструктивные способности детей, полезные практические навыки и ориентировки, формирует интерес к работе, готовность за нее, справится с ней, умение оценить свои возможности, </w:t>
      </w:r>
      <w:r w:rsidRPr="00131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стремление выполнить работу как можно лучше (прочнее, устойчивее, изящнее, аккуратнее).</w:t>
      </w:r>
    </w:p>
    <w:p w:rsidR="009055B9" w:rsidRPr="00E50B4D" w:rsidRDefault="009055B9" w:rsidP="00E50B4D">
      <w:pPr>
        <w:pStyle w:val="a3"/>
        <w:shd w:val="clear" w:color="auto" w:fill="FFFFFF" w:themeFill="background1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E50B4D">
        <w:rPr>
          <w:b/>
          <w:sz w:val="28"/>
          <w:szCs w:val="28"/>
        </w:rPr>
        <w:t>Знакомство с профессиями</w:t>
      </w:r>
    </w:p>
    <w:p w:rsidR="007876D4" w:rsidRPr="00B7741D" w:rsidRDefault="00824A76" w:rsidP="00B7741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1D">
        <w:rPr>
          <w:rFonts w:ascii="Times New Roman" w:hAnsi="Times New Roman" w:cs="Times New Roman"/>
          <w:sz w:val="28"/>
          <w:szCs w:val="28"/>
        </w:rPr>
        <w:t>Неизменн</w:t>
      </w:r>
      <w:r w:rsidR="009D3A75" w:rsidRPr="00B7741D">
        <w:rPr>
          <w:rFonts w:ascii="Times New Roman" w:hAnsi="Times New Roman" w:cs="Times New Roman"/>
          <w:sz w:val="28"/>
          <w:szCs w:val="28"/>
        </w:rPr>
        <w:t>ым в трудовой деятельности остается</w:t>
      </w:r>
      <w:r w:rsidRPr="00B7741D">
        <w:rPr>
          <w:rFonts w:ascii="Times New Roman" w:hAnsi="Times New Roman" w:cs="Times New Roman"/>
          <w:sz w:val="28"/>
          <w:szCs w:val="28"/>
        </w:rPr>
        <w:t xml:space="preserve"> знакомство с профессиями, которых с каждым годом становится все больше.</w:t>
      </w:r>
      <w:r w:rsidR="00413823" w:rsidRPr="00B7741D">
        <w:rPr>
          <w:rFonts w:ascii="Times New Roman" w:hAnsi="Times New Roman" w:cs="Times New Roman"/>
          <w:sz w:val="28"/>
          <w:szCs w:val="28"/>
        </w:rPr>
        <w:t xml:space="preserve"> </w:t>
      </w:r>
      <w:r w:rsidR="009D3A75" w:rsidRPr="00B7741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proofErr w:type="gramStart"/>
      <w:r w:rsidR="009D3A75" w:rsidRPr="00B7741D">
        <w:rPr>
          <w:rFonts w:ascii="Times New Roman" w:hAnsi="Times New Roman" w:cs="Times New Roman"/>
          <w:sz w:val="28"/>
          <w:szCs w:val="28"/>
        </w:rPr>
        <w:t>начианется</w:t>
      </w:r>
      <w:proofErr w:type="spellEnd"/>
      <w:r w:rsidR="009D3A75" w:rsidRPr="00B7741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9D3A75" w:rsidRPr="00B7741D">
        <w:rPr>
          <w:rFonts w:ascii="Times New Roman" w:hAnsi="Times New Roman" w:cs="Times New Roman"/>
          <w:sz w:val="28"/>
          <w:szCs w:val="28"/>
        </w:rPr>
        <w:t xml:space="preserve"> ближайшего окружения детей: еще в семье дети видят чем занимаются родители</w:t>
      </w:r>
      <w:r w:rsidR="00B7741D" w:rsidRPr="00B7741D">
        <w:rPr>
          <w:rFonts w:ascii="Times New Roman" w:hAnsi="Times New Roman" w:cs="Times New Roman"/>
          <w:sz w:val="28"/>
          <w:szCs w:val="28"/>
        </w:rPr>
        <w:t>. Потом идут ц</w:t>
      </w:r>
      <w:r w:rsidR="00B7741D" w:rsidRPr="00B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еленаправленные наблюдения, экскурсии за пределы группы, знакомящие детей с трудом взрослых.  Это  экскурсии на кухню детского сада, в медицинский кабинет, на почту, в магазин. Кроме этого </w:t>
      </w:r>
      <w:proofErr w:type="gramStart"/>
      <w:r w:rsidR="00B7741D" w:rsidRPr="00B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</w:t>
      </w:r>
      <w:r w:rsidR="007876D4" w:rsidRPr="00B7741D">
        <w:rPr>
          <w:rFonts w:ascii="Times New Roman" w:hAnsi="Times New Roman" w:cs="Times New Roman"/>
          <w:color w:val="000000"/>
          <w:sz w:val="28"/>
          <w:szCs w:val="28"/>
        </w:rPr>
        <w:t xml:space="preserve"> беседы</w:t>
      </w:r>
      <w:proofErr w:type="gramEnd"/>
      <w:r w:rsidR="007876D4" w:rsidRPr="00B7741D">
        <w:rPr>
          <w:rFonts w:ascii="Times New Roman" w:hAnsi="Times New Roman" w:cs="Times New Roman"/>
          <w:color w:val="000000"/>
          <w:sz w:val="28"/>
          <w:szCs w:val="28"/>
        </w:rPr>
        <w:t>, проводятся сюжетно-ролевые игры "Прием у врача", "Лаборатория", "Инспектор ГИБДД" и др.;  дидактические самостоятельные игры "Кому что нужно", "Из чего и кем сделано", " Кто что делает", "Исправь ошибку", "Определи профессию"; чтение художественной литературы, рисование людей раз</w:t>
      </w:r>
      <w:r w:rsidR="007876D4" w:rsidRPr="00B7741D">
        <w:rPr>
          <w:rFonts w:ascii="Times New Roman" w:hAnsi="Times New Roman" w:cs="Times New Roman"/>
          <w:color w:val="000000"/>
          <w:sz w:val="28"/>
          <w:szCs w:val="28"/>
        </w:rPr>
        <w:softHyphen/>
        <w:t>ных профессий и т. п.).</w:t>
      </w:r>
    </w:p>
    <w:p w:rsidR="00EE3867" w:rsidRPr="00E50B4D" w:rsidRDefault="00EE3867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E50B4D">
        <w:rPr>
          <w:b/>
          <w:color w:val="000000"/>
          <w:sz w:val="28"/>
          <w:szCs w:val="28"/>
        </w:rPr>
        <w:t>Народное творчество</w:t>
      </w:r>
    </w:p>
    <w:p w:rsidR="007876D4" w:rsidRPr="00E50B4D" w:rsidRDefault="007876D4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50B4D">
        <w:rPr>
          <w:color w:val="000000"/>
          <w:sz w:val="28"/>
          <w:szCs w:val="28"/>
        </w:rPr>
        <w:t xml:space="preserve">Должное внимание в работе с </w:t>
      </w:r>
      <w:proofErr w:type="gramStart"/>
      <w:r w:rsidRPr="00E50B4D">
        <w:rPr>
          <w:color w:val="000000"/>
          <w:sz w:val="28"/>
          <w:szCs w:val="28"/>
        </w:rPr>
        <w:t>детьми  уделяется</w:t>
      </w:r>
      <w:proofErr w:type="gramEnd"/>
      <w:r w:rsidRPr="00E50B4D">
        <w:rPr>
          <w:color w:val="000000"/>
          <w:sz w:val="28"/>
          <w:szCs w:val="28"/>
        </w:rPr>
        <w:t xml:space="preserve"> народному творчеству во всем его многообразии, в педагогический про</w:t>
      </w:r>
      <w:r w:rsidRPr="00E50B4D">
        <w:rPr>
          <w:color w:val="000000"/>
          <w:sz w:val="28"/>
          <w:szCs w:val="28"/>
        </w:rPr>
        <w:softHyphen/>
        <w:t>цесс трудового воспитания включаются пословицы, поговорки ("Труд кормит, а лень портит", "Без труда не вытянешь и рыбку из пруда", "Кому работа в тягость, тому не будет радость" и др.) , сказки ("Три поросенка", "Крошечка-</w:t>
      </w:r>
      <w:proofErr w:type="spellStart"/>
      <w:r w:rsidRPr="00E50B4D">
        <w:rPr>
          <w:color w:val="000000"/>
          <w:sz w:val="28"/>
          <w:szCs w:val="28"/>
        </w:rPr>
        <w:t>Хаврошечка</w:t>
      </w:r>
      <w:proofErr w:type="spellEnd"/>
      <w:r w:rsidRPr="00E50B4D">
        <w:rPr>
          <w:color w:val="000000"/>
          <w:sz w:val="28"/>
          <w:szCs w:val="28"/>
        </w:rPr>
        <w:t>", "Золушка"), загадки, песни ( "Я пеку, пеку, пеку").</w:t>
      </w:r>
    </w:p>
    <w:p w:rsidR="007876D4" w:rsidRPr="00E50B4D" w:rsidRDefault="007876D4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50B4D">
        <w:rPr>
          <w:color w:val="000000"/>
          <w:sz w:val="28"/>
          <w:szCs w:val="28"/>
        </w:rPr>
        <w:t xml:space="preserve"> Также уделяется внимание воспитанию у детей культуры труда; умение подготовить рабочее место, убрать материалы и обору</w:t>
      </w:r>
      <w:r w:rsidRPr="00E50B4D">
        <w:rPr>
          <w:color w:val="000000"/>
          <w:sz w:val="28"/>
          <w:szCs w:val="28"/>
        </w:rPr>
        <w:softHyphen/>
        <w:t>дование, рационализировать свой труд, правильно пользоваться ин</w:t>
      </w:r>
      <w:r w:rsidRPr="00E50B4D">
        <w:rPr>
          <w:color w:val="000000"/>
          <w:sz w:val="28"/>
          <w:szCs w:val="28"/>
        </w:rPr>
        <w:softHyphen/>
        <w:t>вентарем и оборудованием; формирование стойких трудовых навы</w:t>
      </w:r>
      <w:r w:rsidRPr="00E50B4D">
        <w:rPr>
          <w:color w:val="000000"/>
          <w:sz w:val="28"/>
          <w:szCs w:val="28"/>
        </w:rPr>
        <w:softHyphen/>
        <w:t>ков, привычек.</w:t>
      </w:r>
    </w:p>
    <w:p w:rsidR="008A0C9C" w:rsidRPr="00E50B4D" w:rsidRDefault="008A0C9C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542F93" w:rsidRPr="00E50B4D" w:rsidRDefault="008A0C9C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  <w:color w:val="000000"/>
          <w:sz w:val="28"/>
          <w:szCs w:val="28"/>
        </w:rPr>
      </w:pPr>
      <w:r w:rsidRPr="00E50B4D">
        <w:rPr>
          <w:b/>
          <w:color w:val="000000"/>
          <w:sz w:val="28"/>
          <w:szCs w:val="28"/>
        </w:rPr>
        <w:t>Проект «Любим трудиться, не хотим лениться!»</w:t>
      </w:r>
    </w:p>
    <w:p w:rsidR="008A0C9C" w:rsidRPr="00AD7A9C" w:rsidRDefault="008A0C9C" w:rsidP="00E50B4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E50B4D">
        <w:rPr>
          <w:color w:val="000000"/>
          <w:sz w:val="28"/>
          <w:szCs w:val="28"/>
        </w:rPr>
        <w:t>В целях</w:t>
      </w:r>
      <w:r w:rsidRPr="00AD7A9C">
        <w:rPr>
          <w:color w:val="000000"/>
          <w:sz w:val="28"/>
          <w:szCs w:val="28"/>
        </w:rPr>
        <w:t xml:space="preserve"> </w:t>
      </w:r>
      <w:r w:rsidRPr="00E50B4D">
        <w:rPr>
          <w:color w:val="000000"/>
          <w:sz w:val="28"/>
          <w:szCs w:val="28"/>
        </w:rPr>
        <w:t>создания</w:t>
      </w:r>
      <w:r w:rsidRPr="00AD7A9C">
        <w:rPr>
          <w:color w:val="000000"/>
          <w:sz w:val="28"/>
          <w:szCs w:val="28"/>
        </w:rPr>
        <w:t xml:space="preserve"> условий для воспитанников по формированию положительного отношения к труду и желания трудиться</w:t>
      </w:r>
      <w:r w:rsidRPr="00E50B4D">
        <w:rPr>
          <w:color w:val="000000"/>
          <w:sz w:val="28"/>
          <w:szCs w:val="28"/>
        </w:rPr>
        <w:t xml:space="preserve">, а </w:t>
      </w:r>
      <w:proofErr w:type="gramStart"/>
      <w:r w:rsidRPr="00E50B4D">
        <w:rPr>
          <w:color w:val="000000"/>
          <w:sz w:val="28"/>
          <w:szCs w:val="28"/>
        </w:rPr>
        <w:t xml:space="preserve">также </w:t>
      </w:r>
      <w:r w:rsidRPr="00AD7A9C">
        <w:rPr>
          <w:color w:val="000000"/>
          <w:sz w:val="28"/>
          <w:szCs w:val="28"/>
        </w:rPr>
        <w:t xml:space="preserve"> для</w:t>
      </w:r>
      <w:proofErr w:type="gramEnd"/>
      <w:r w:rsidRPr="00AD7A9C">
        <w:rPr>
          <w:color w:val="000000"/>
          <w:sz w:val="28"/>
          <w:szCs w:val="28"/>
        </w:rPr>
        <w:t xml:space="preserve"> родителей – понимания необходимости приобщать детей к посильному труду</w:t>
      </w:r>
      <w:r w:rsidRPr="00E50B4D">
        <w:rPr>
          <w:color w:val="000000"/>
          <w:sz w:val="28"/>
          <w:szCs w:val="28"/>
        </w:rPr>
        <w:t xml:space="preserve">  в прошлом году мной был осуществлен проект </w:t>
      </w:r>
      <w:r w:rsidRPr="00AD7A9C">
        <w:rPr>
          <w:color w:val="000000"/>
          <w:sz w:val="28"/>
          <w:szCs w:val="28"/>
        </w:rPr>
        <w:t>  «Любим трудиться, не хотим лениться</w:t>
      </w:r>
      <w:r w:rsidRPr="00E50B4D">
        <w:rPr>
          <w:color w:val="000000"/>
          <w:sz w:val="28"/>
          <w:szCs w:val="28"/>
        </w:rPr>
        <w:t>!»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самом начале  пути  было проведено анкетирование родителей с целью выявления навыков и интересов ребенка в домашних условиях.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 показал, что исходный уровень воспитания трудолюбия в семье низкий. Многие дети не имеют трудовых  обязанностей в семье. Вот некоторые высказывания родителей.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связано:  с отсутствием времени у родителей: долго ждать – сама сделаю, вырастит – наработается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диагностическое обследование детей  по разделам «Труд в природе», «Хозяйственно-бытовой труд», «Ручной труд», «Организация дежурства».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были выявлены следующие знания и умения детей: Средний уровень развития детей имеют  – 60% детей. Это дети, у которых не всегда получается довести начатое дело до конца, преобладают позитивные эмоции в процессе труда, но негативные тоже иногда присутствуют.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у– 40% детей. 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- 0 детей.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неохотно приступают к трудовой деятельности, стараются избежать её, не сформирована потребность трудиться.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проведенных обследований были сформированы задачи проекта:</w:t>
      </w:r>
    </w:p>
    <w:p w:rsidR="008A0C9C" w:rsidRPr="00AD7A9C" w:rsidRDefault="008A0C9C" w:rsidP="00E50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значимости труда в жизни каждого человека;</w:t>
      </w:r>
    </w:p>
    <w:p w:rsidR="008A0C9C" w:rsidRPr="00AD7A9C" w:rsidRDefault="008A0C9C" w:rsidP="00E50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труду, трудолюбие, ответственность, самостоятельность;</w:t>
      </w:r>
    </w:p>
    <w:p w:rsidR="008A0C9C" w:rsidRPr="00AD7A9C" w:rsidRDefault="008A0C9C" w:rsidP="00E50B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трудом взрослых, воспитывать уважение </w:t>
      </w:r>
      <w:proofErr w:type="gramStart"/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  труженику</w:t>
      </w:r>
      <w:proofErr w:type="gramEnd"/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результатам его труда, стремление оказывать посильную помощь; формировать взаимоотношения и приобретение социального опыта взаимодействия (воспитывать общественно - направленные мотивы труда, умения трудиться в коллективе и для коллектива.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подготовительного этапа был составлен перспективный план работы над проектом.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</w:t>
      </w:r>
      <w:r w:rsid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уществлялась через использование 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технологий.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развития познавательного интереса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847" w:rsidRDefault="008A0C9C" w:rsidP="00E50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диалоги о труде (беседы, игры – конкурсы, состязательные игры)</w:t>
      </w:r>
    </w:p>
    <w:p w:rsidR="00BB4847" w:rsidRPr="00BB4847" w:rsidRDefault="008A0C9C" w:rsidP="00E50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специалистами (музыкальный руководитель)</w:t>
      </w:r>
    </w:p>
    <w:p w:rsidR="00BB4847" w:rsidRPr="00BB4847" w:rsidRDefault="00BB4847" w:rsidP="00E50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0C9C"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развивающей среды группы.</w:t>
      </w:r>
    </w:p>
    <w:p w:rsidR="00BB4847" w:rsidRPr="00BB4847" w:rsidRDefault="008A0C9C" w:rsidP="00E50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экскурсии, просмотр мультфильмов и мультимедийных презентаций</w:t>
      </w:r>
    </w:p>
    <w:p w:rsidR="00B26C69" w:rsidRPr="00BB4847" w:rsidRDefault="008A0C9C" w:rsidP="00E50B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«Наш детский сад», «</w:t>
      </w:r>
      <w:r w:rsidR="00B26C69" w:rsidRP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Медпункт» «Кухня», «Моя будущая школа»</w:t>
      </w:r>
    </w:p>
    <w:p w:rsidR="008A0C9C" w:rsidRPr="00AD7A9C" w:rsidRDefault="008A0C9C" w:rsidP="00E50B4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E50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актуализации ценностно – смысловой сферы дошкольника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высокого результата, необходимо было включение каждого ребенка в практическую деятельность. Поэтому следующим шагом стало создание цикла познавательных занятий с детьми.  Здесь  дети смогли познакомиться с разными профессиями: как профессиями детского сада, так и профессиями своих родителей.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 свободной деятельности  мы проводили дидактические и подвижные игры,  читали сказки, заучивали стихи, загадывали загадки об инструментах труда, проводили игры – соревнования «Коллекция пословиц». Тем самым способствовали повышению интереса детей к трудовой деятельности.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развития у ребенка ручной умелости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использовались  различные  формы  хозяйственно-бытового труда: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Ручного труда</w:t>
      </w:r>
    </w:p>
    <w:p w:rsidR="008A0C9C" w:rsidRPr="00AD7A9C" w:rsidRDefault="008A0C9C" w:rsidP="00E50B4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8A0C9C" w:rsidRPr="00AD7A9C" w:rsidRDefault="008A0C9C" w:rsidP="00E50B4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</w:p>
    <w:p w:rsidR="008A0C9C" w:rsidRPr="00AD7A9C" w:rsidRDefault="008A0C9C" w:rsidP="00E50B4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</w:t>
      </w:r>
    </w:p>
    <w:p w:rsidR="008A0C9C" w:rsidRPr="00AD7A9C" w:rsidRDefault="008A0C9C" w:rsidP="00E50B4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шитье изделий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Дежурство</w:t>
      </w:r>
    </w:p>
    <w:p w:rsidR="008A0C9C" w:rsidRPr="00AD7A9C" w:rsidRDefault="008A0C9C" w:rsidP="00E50B4D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столовой – сервировка стола</w:t>
      </w:r>
    </w:p>
    <w:p w:rsidR="008A0C9C" w:rsidRPr="00AD7A9C" w:rsidRDefault="008A0C9C" w:rsidP="00E50B4D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занятиям</w:t>
      </w:r>
    </w:p>
    <w:p w:rsidR="008A0C9C" w:rsidRPr="00AD7A9C" w:rsidRDefault="008A0C9C" w:rsidP="00E50B4D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  в уголке природы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в уголке природе</w:t>
      </w:r>
    </w:p>
    <w:p w:rsidR="008A0C9C" w:rsidRPr="00AD7A9C" w:rsidRDefault="008A0C9C" w:rsidP="00E50B4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листьев</w:t>
      </w:r>
    </w:p>
    <w:p w:rsidR="008A0C9C" w:rsidRPr="00AD7A9C" w:rsidRDefault="008A0C9C" w:rsidP="00E50B4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и рыхление растений</w:t>
      </w:r>
    </w:p>
    <w:p w:rsidR="008A0C9C" w:rsidRPr="00AD7A9C" w:rsidRDefault="008A0C9C" w:rsidP="00E50B4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наблюдений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успехами мы делимся с нашими родителями, делая выставки творческих работ. Родители проявляют искренний интерес к творчеству детей, учатся выражать восхищение результатами и продуктами детской деятельности, эмоционально поддерживать своего ребенка.  Вдохновившись творчеством детей, родители тоже приняли участие в создании фотогазеты «Судят не по словам, а по делам».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Завершился наш проект созда</w:t>
      </w:r>
      <w:r w:rsid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альбомов</w:t>
      </w:r>
      <w:r w:rsidR="00B26C69" w:rsidRPr="00E5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«Стихи про профессии», </w:t>
      </w:r>
      <w:r w:rsidR="00BB484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 выставка профессий»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презентацией</w:t>
      </w:r>
      <w:proofErr w:type="gramEnd"/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проекта.</w:t>
      </w:r>
    </w:p>
    <w:p w:rsidR="008A0C9C" w:rsidRPr="00AD7A9C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проделанной работы, можно сделать вывод. У детей поменялось отношение к трудовой деятельности, появился интерес, а главное желание помогать и сотрудничать.</w:t>
      </w:r>
    </w:p>
    <w:p w:rsidR="008A0C9C" w:rsidRPr="00E50B4D" w:rsidRDefault="008A0C9C" w:rsidP="00E50B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выступление мне хотелось бы закончить словами В.А. Сухомлинского: «Давайте детям рад</w:t>
      </w:r>
      <w:r w:rsidR="00E64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труда. Эту радость ему несу</w:t>
      </w:r>
      <w:r w:rsidRPr="00AD7A9C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успех, осознание своей умелости и значимости выполняемой работы, возможность доставить радость другим».</w:t>
      </w:r>
    </w:p>
    <w:p w:rsidR="00304DEA" w:rsidRPr="00E50B4D" w:rsidRDefault="00304DEA" w:rsidP="00E50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DEA" w:rsidRPr="00E50B4D" w:rsidSect="00E50B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09E"/>
    <w:multiLevelType w:val="hybridMultilevel"/>
    <w:tmpl w:val="74CC4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2330"/>
    <w:multiLevelType w:val="multilevel"/>
    <w:tmpl w:val="426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53F1A"/>
    <w:multiLevelType w:val="hybridMultilevel"/>
    <w:tmpl w:val="3006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C43"/>
    <w:multiLevelType w:val="multilevel"/>
    <w:tmpl w:val="CEAE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B1F3B"/>
    <w:multiLevelType w:val="multilevel"/>
    <w:tmpl w:val="949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90284"/>
    <w:multiLevelType w:val="multilevel"/>
    <w:tmpl w:val="5DA2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94371"/>
    <w:multiLevelType w:val="multilevel"/>
    <w:tmpl w:val="26CC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05F5C"/>
    <w:multiLevelType w:val="multilevel"/>
    <w:tmpl w:val="450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564A1"/>
    <w:multiLevelType w:val="hybridMultilevel"/>
    <w:tmpl w:val="A6163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D4"/>
    <w:rsid w:val="001075B8"/>
    <w:rsid w:val="00131FBB"/>
    <w:rsid w:val="00304DEA"/>
    <w:rsid w:val="00406283"/>
    <w:rsid w:val="00413823"/>
    <w:rsid w:val="00542F93"/>
    <w:rsid w:val="005675A4"/>
    <w:rsid w:val="006067E2"/>
    <w:rsid w:val="00612177"/>
    <w:rsid w:val="007876D4"/>
    <w:rsid w:val="00824A76"/>
    <w:rsid w:val="008A0C9C"/>
    <w:rsid w:val="009055B9"/>
    <w:rsid w:val="009D3A75"/>
    <w:rsid w:val="00AF5452"/>
    <w:rsid w:val="00B26C69"/>
    <w:rsid w:val="00B7741D"/>
    <w:rsid w:val="00BB4847"/>
    <w:rsid w:val="00C0667E"/>
    <w:rsid w:val="00D02C30"/>
    <w:rsid w:val="00D66771"/>
    <w:rsid w:val="00E50B4D"/>
    <w:rsid w:val="00E64AF3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294"/>
  <w15:docId w15:val="{09EB3C34-7740-4B5F-96C7-2E66111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2023-01-24T21:25:00Z</dcterms:created>
  <dcterms:modified xsi:type="dcterms:W3CDTF">2023-01-24T21:25:00Z</dcterms:modified>
</cp:coreProperties>
</file>