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FB" w:rsidRDefault="003D103B" w:rsidP="00B17F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FFB" w:rsidRPr="00B17FFB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B17FFB">
        <w:rPr>
          <w:rFonts w:ascii="Times New Roman" w:hAnsi="Times New Roman" w:cs="Times New Roman"/>
          <w:sz w:val="28"/>
          <w:szCs w:val="28"/>
        </w:rPr>
        <w:t xml:space="preserve"> </w:t>
      </w:r>
      <w:r w:rsidR="00B17FFB" w:rsidRPr="00B17FFB">
        <w:rPr>
          <w:rFonts w:ascii="Times New Roman" w:hAnsi="Times New Roman" w:cs="Times New Roman"/>
          <w:sz w:val="28"/>
          <w:szCs w:val="28"/>
        </w:rPr>
        <w:t>«Повышение качества образовательного процесса</w:t>
      </w:r>
    </w:p>
    <w:p w:rsidR="008D6F1D" w:rsidRDefault="00B17FFB" w:rsidP="00B17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FFB">
        <w:rPr>
          <w:rFonts w:ascii="Times New Roman" w:hAnsi="Times New Roman" w:cs="Times New Roman"/>
          <w:sz w:val="28"/>
          <w:szCs w:val="28"/>
        </w:rPr>
        <w:t xml:space="preserve"> через реализацию  проектов»</w:t>
      </w:r>
    </w:p>
    <w:p w:rsidR="005A56AA" w:rsidRPr="0030596D" w:rsidRDefault="005A56AA" w:rsidP="005A56A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происходят существенные изменения в системе дошкольного образования. 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образования. </w:t>
      </w:r>
    </w:p>
    <w:p w:rsidR="005A56AA" w:rsidRDefault="005A56AA" w:rsidP="005A56A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требования призваны решать проблемы, связанные с повышением качества образования. Главное - внимание акцентируется на обеспечении надлежащих условий для развития личности дошкольников и активизации инновационных аспектов деятельности. Одним из перспективных методов, способствующих решению этой проблемы, является метод проектной деятельности.</w:t>
      </w:r>
    </w:p>
    <w:p w:rsidR="00B17FFB" w:rsidRDefault="00B17FFB" w:rsidP="009563D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средствами развития детей дошкольного возраста выступают содержание и технологии обучения. Одна из эффективных педагогических технологий – метод проектов – направлен на развитие творческого потенциала личности ребенка, его ценностно</w:t>
      </w:r>
      <w:r w:rsidR="003D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B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смысловой сферы.</w:t>
      </w:r>
    </w:p>
    <w:p w:rsidR="00B17FFB" w:rsidRPr="00CC2BC2" w:rsidRDefault="00B17FFB" w:rsidP="009563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задач повышения качества дошкольного образования – сотрудничество родителей воспитанников с педагогами, и сотрудниками. Привлечение родителей к совместной деятельности способствуют укреплени</w:t>
      </w:r>
      <w:r w:rsidR="0045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детско-родительских </w:t>
      </w:r>
      <w:proofErr w:type="gramStart"/>
      <w:r w:rsidR="00457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proofErr w:type="gramEnd"/>
      <w:r w:rsidRPr="00CC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улучшает взаимоотношения педагогов и родителей. </w:t>
      </w:r>
    </w:p>
    <w:p w:rsidR="009563D9" w:rsidRDefault="00B17FFB" w:rsidP="009563D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формированием педагога, способного работать с ребенком на результат, воспитывать у него коммуникативные навыки и умения, отходить в организации учебно-воспитательного процесса от авторитаризма, развивать стремление к самостоятельной мыслительной деятельности.</w:t>
      </w:r>
    </w:p>
    <w:p w:rsidR="00F152B1" w:rsidRDefault="00F152B1" w:rsidP="00F152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помогает связать обучение с жизнью, формировать навыки исследовательской деятельности, развивать познавательную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двигательную </w:t>
      </w:r>
      <w:r w:rsidRPr="00CC2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 творчество, умение планировать, работать в коллективе. Такие качества способствуют успешному обучению детей в школе.</w:t>
      </w:r>
    </w:p>
    <w:p w:rsidR="00D24057" w:rsidRDefault="00F152B1" w:rsidP="00F152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детском саду </w:t>
      </w:r>
      <w:r w:rsidR="00C57A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 физическому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7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AC6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хорошо известно, что проблемой, выросшей до глобальных размеров в наши дни, является недостаточная двигательная активность людей, в том числе детей. Отсюда берут начало и многие болезни. Результаты исследования в НИИ физиологии детей и подростков говорят о сокращении из года в год времени пребывания детей на свежем воздухе, об уменьшении их игровой и в целом двигательной активности. А от двигательной активности во многом зависит развитие моторики, физических качеств, состояние здоровья, работоспособность, </w:t>
      </w:r>
      <w:r w:rsidR="00C57AC6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успешное усвоение материала по различным предметам. Поэтому проблема воспитания здорового ребенка была и остается наиболее актуальной в практике дошкольного воспитания и требует нового поиска эффективных сре</w:t>
      </w:r>
      <w:proofErr w:type="gramStart"/>
      <w:r w:rsidR="00C57AC6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C57AC6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ее решения. Важное место в решении этих задач занимает ДОУ, которое выступает в роли центра пропаганды здорового образа жизни, формирования интереса к физкультуре и спорту. Дошкольный возраст - особенно важный и ответственный период, когда происходит перестройка функционирования многих систем организма. Для достижения гармонии с природой, с самим собой, с обществом необходимо учить заботиться о своем здоровье с детства. Этому должны способствовать и условия жизни, обучения, воспитания ребенка, строящиеся на принципах охраны и укрепления здоровья. Необходимо, чтобы вся работа по формированию здорового образа жизни представляла единую систему непрерывного взаимодействия взрослого и ребенка. В частности, в образовательном учреждении работа должна планироваться с момента поступления ребенка и на протяжении воспитания, обучения, т.е. с дошкольного возраста и в течение последующего обучения в школе. В подобной системе должны взаимодействовать три субъекта: семья, ребенок, педагог. Формировать основы здорового образа жизни, мотивы, понятия, убеждения в необходимости сохранения своего здоровья и его укрепления нужно не только у детей, начинать нужно с семьи.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 Однако, решая задачи по физическому воспитанию, сохранению и укреплению здоровья детей дошкольного возраста, мы сталкиваемся с определенными трудностями: - недостаточное соматическое развитие и уровень здоровья детей на выпуске из детского сада; - недостаточно практической работы по привлечению родителей к здоровому образу жизни; - недостаточное взаимодействие всех участников педагогического процесса (сотрудников ДОУ и родителей) в решении проблем, связанных с приобщением детей к физической культуре и спорту, формированию здорового образа жизни, заинтересованности в здоровье формирующих и здоровье сохраняющих компонентах в воспитании и обучении детей. Причины возникновения данных проблем заключаются в следующем: - в стремлении дать детям как можно больше знаний, умений и навыков упускается из виду важнейший аспект воспитания физически и психически здорового ребенка; - нерациональное использование свободного от основной образовательной деятельности времени; - недостаточное использование интегрированной и комбинированной непосредственно образовательной деятельности. Пути решения проблемы: - Реализация ведущих инновационных </w:t>
      </w:r>
      <w:proofErr w:type="spellStart"/>
      <w:r w:rsidR="00C57AC6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C57AC6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- Дифференцированный и индивидуальный подход к детям во время физкультурных и закаливающих мероприятий. - Более активное использование познавательных физкультурно-оздоровительных мероприятий, знакомящих детей с функционированием организма, поддержанием собственного здоровья. - Повышение информированности и технологической грамотности родителей, воспитателей в вопросах </w:t>
      </w:r>
      <w:proofErr w:type="spellStart"/>
      <w:r w:rsidR="00C57AC6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="00D24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оровьесбережения</w:t>
      </w:r>
      <w:proofErr w:type="spellEnd"/>
      <w:r w:rsidR="00D24057">
        <w:rPr>
          <w:rFonts w:ascii="Times New Roman" w:eastAsia="Times New Roman" w:hAnsi="Times New Roman" w:cs="Times New Roman"/>
          <w:sz w:val="24"/>
          <w:szCs w:val="24"/>
          <w:lang w:eastAsia="ru-RU"/>
        </w:rPr>
        <w:t>. Ц</w:t>
      </w:r>
      <w:r w:rsidR="00C57AC6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еленаправленная организация в ДОУ проектной деятельности по физическому воспитанию будет способствовать целостному развитию ребенка-дошкольника, успешной социализации, раскрытию индивидуализации детей, а также сплочению как педагогического коллектива, так гармонизации отношений с воспитанниками и их родителями.</w:t>
      </w:r>
    </w:p>
    <w:p w:rsidR="00F152B1" w:rsidRDefault="00C57AC6" w:rsidP="00F152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</w:t>
      </w:r>
      <w:r w:rsidR="00D2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ления-физическое развитие </w:t>
      </w:r>
      <w:r w:rsidR="00CF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начата работа по проекту «Здоровый дошкольник» (Модуль «Мое здоровье»).</w:t>
      </w:r>
    </w:p>
    <w:p w:rsidR="00CF7781" w:rsidRDefault="00CF7781" w:rsidP="00F152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проекта является приобщение дошкольников к здоровому образу жизни.</w:t>
      </w:r>
    </w:p>
    <w:p w:rsidR="00663B52" w:rsidRDefault="00663B52" w:rsidP="00F152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63B52" w:rsidRDefault="00663B52" w:rsidP="00F152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1.Подготовка предметно-развивающей среды в образовательном учреждении по физическому развитию в соответствии с ФГОС.</w:t>
      </w:r>
    </w:p>
    <w:p w:rsidR="00663B52" w:rsidRDefault="00663B52" w:rsidP="00F152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Научно-методическое обеспечение деятельности дошкольного учреждения по физическому развитию.</w:t>
      </w:r>
    </w:p>
    <w:p w:rsidR="00663B52" w:rsidRDefault="00663B52" w:rsidP="00F152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Вовлечение родителей в процесс приобщения школьников к здоровому образу жизни.</w:t>
      </w:r>
    </w:p>
    <w:p w:rsidR="00663B52" w:rsidRDefault="00663B52" w:rsidP="00F152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методическое сопровождение и организация детско-взрослых образовательных мероприятий по приобщению дошкольников к ЗОЖ.</w:t>
      </w:r>
    </w:p>
    <w:p w:rsidR="00663B52" w:rsidRDefault="00663B52" w:rsidP="00F152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мониторинга по результатам проекта.</w:t>
      </w:r>
    </w:p>
    <w:p w:rsidR="00D14318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 и условия реализации проекта:</w:t>
      </w:r>
    </w:p>
    <w:p w:rsidR="00D14318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Работа с воспитанниками: интеграция и дифференциация </w:t>
      </w:r>
      <w:proofErr w:type="spellStart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</w:t>
      </w:r>
    </w:p>
    <w:p w:rsidR="00D14318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родителями: накопление, систематизация материалов по физкультурно-оздоровительной работе.</w:t>
      </w:r>
    </w:p>
    <w:p w:rsidR="00D14318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Активное сотрудничество с социумом. </w:t>
      </w:r>
    </w:p>
    <w:p w:rsidR="00D14318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1этап - подготовительный; 2 этап - основной; 3 этап - заключительный </w:t>
      </w:r>
    </w:p>
    <w:p w:rsidR="00D14318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дошкольник»</w:t>
      </w:r>
    </w:p>
    <w:p w:rsidR="00D14318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этап - подготовительный (диагностическое и организационное направление). Содержание этапа: </w:t>
      </w:r>
    </w:p>
    <w:p w:rsidR="00D14318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</w:t>
      </w: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и </w:t>
      </w: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родителей для помощи в проведении данного проекта;</w:t>
      </w:r>
    </w:p>
    <w:p w:rsidR="00D14318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диагностика уровней физического развития воспитанников;</w:t>
      </w:r>
    </w:p>
    <w:p w:rsidR="00D14318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информационной базы, определение групп здоровья и подбор материалов по проекту; </w:t>
      </w:r>
    </w:p>
    <w:p w:rsidR="00BC1504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понедельного планирования. Анкетирование семей воспитанников (20 человек) позволило выявить их отношение к предстоящей в рамках проекта деятельности. Причины болезней детей родители видят, прежде всего, в слабом иммунитете (62%), плохой экологии (43%). Они отмечают ряд факторов, влияющих на состояние здоровья: достаточное пребывание на свежем воздухе (78%), благоприятная психологическая атмосфера (76%), соблюдение режима (70%). Приемлемыми закаливающими процедурами родители признают проветривание (76%), облегченную одежду в группе (50%), умывание прохладной водой (39%). 62% опрошенных частично знают, как укреплять здоровья ребенка, испытывают необходимость помощи со стороны детского сада – 43% родителей. </w:t>
      </w:r>
    </w:p>
    <w:p w:rsidR="006672EC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 – внедренческий. </w:t>
      </w:r>
    </w:p>
    <w:p w:rsidR="006672EC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этапа. </w:t>
      </w:r>
    </w:p>
    <w:p w:rsidR="006B57C1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Совместная деятельность педагогов и детей с учетом интеграции образовательных областей: Проведение следующих мероприятий в соответствии с режимом группы:</w:t>
      </w:r>
    </w:p>
    <w:p w:rsidR="006B57C1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физкультурные занятия, досуги и праздники;</w:t>
      </w:r>
    </w:p>
    <w:p w:rsidR="006B57C1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утренняя гимнастика;</w:t>
      </w:r>
    </w:p>
    <w:p w:rsidR="006B57C1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гимнастика после дневного сна;</w:t>
      </w:r>
    </w:p>
    <w:p w:rsidR="006B57C1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</w:t>
      </w:r>
      <w:proofErr w:type="gramEnd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минутка и </w:t>
      </w:r>
      <w:proofErr w:type="spellStart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физпаузы</w:t>
      </w:r>
      <w:proofErr w:type="spellEnd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B57C1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подвижные игры на прогулках; </w:t>
      </w:r>
    </w:p>
    <w:p w:rsidR="006B57C1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детей в целях профилактики заболеваний и пропаганды здорового образа жизни:</w:t>
      </w:r>
    </w:p>
    <w:p w:rsidR="006672EC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закаливание (ежедневные 2-х разовые прогулки,  хождение босиком по «Тропинке здоровья»</w:t>
      </w:r>
      <w:r w:rsidR="006672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профилактика плоскостопия);</w:t>
      </w:r>
    </w:p>
    <w:p w:rsidR="006B57C1" w:rsidRDefault="006672EC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по теме </w:t>
      </w:r>
      <w:proofErr w:type="spellStart"/>
      <w:r w:rsidR="006B5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6B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«Мир кожи», «Чтобы зубы не болели», Как мы видим»,  «Я и мое дыхание», «Кто как слышит», беседы по ОБЖ и ПДД «Осторожно: лед!», «Мы на дороге», «Ура! Каникулы» </w:t>
      </w:r>
      <w:proofErr w:type="gramStart"/>
      <w:r w:rsidR="006B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B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поведения на водоеме, в лесу»),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мероприятия: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 друг светофор» «Олимпийские игры»);</w:t>
      </w:r>
      <w:proofErr w:type="gramEnd"/>
    </w:p>
    <w:p w:rsidR="006B57C1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мероприятия (</w:t>
      </w:r>
      <w:proofErr w:type="spellStart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спальных и игровых помещений, вакцинация, инд. УФО лор-органов «Солнышко», вита</w:t>
      </w:r>
      <w:r w:rsidR="006B57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минизация в зи</w:t>
      </w:r>
      <w:r w:rsidR="00667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мний период и в период эпидемий:</w:t>
      </w:r>
      <w:r w:rsidR="006B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 с лимоном, </w:t>
      </w:r>
      <w:proofErr w:type="spellStart"/>
      <w:r w:rsidR="006B57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чеснокотерапия</w:t>
      </w:r>
      <w:proofErr w:type="spellEnd"/>
      <w:r w:rsidR="006B57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</w:t>
      </w:r>
      <w:r w:rsidR="006672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людением требований СанПиН).</w:t>
      </w:r>
    </w:p>
    <w:p w:rsidR="006672EC" w:rsidRDefault="006672EC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4318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Активизация взаимодействия родителей с детьми по воспитанию культуры здоровья дошкольника:</w:t>
      </w:r>
    </w:p>
    <w:p w:rsidR="006672EC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праздники, досуги</w:t>
      </w:r>
      <w:r w:rsidR="0066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(«Папа, мама, я – спортивная семья»); общественная жизнь: открытие стадиона, наблюдение матча;</w:t>
      </w:r>
      <w:proofErr w:type="gramEnd"/>
    </w:p>
    <w:p w:rsidR="006672EC" w:rsidRDefault="006672EC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14318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медицинским работником «Профилактика детских болезней», «Закаливание детей»</w:t>
      </w:r>
      <w:r w:rsidR="00D14318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«Режим дня дома и в садике»</w:t>
      </w:r>
      <w:r w:rsidR="00D14318"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2EC" w:rsidRDefault="00D14318" w:rsidP="00FB197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наглядная информация для родителей</w:t>
      </w:r>
      <w:r w:rsidR="00667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(«Закаливание», «Мы растем»)</w:t>
      </w: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7FFB" w:rsidRPr="00B17FFB" w:rsidRDefault="00D14318" w:rsidP="009563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индивидуальные консультации для родителей.</w:t>
      </w:r>
    </w:p>
    <w:sectPr w:rsidR="00B17FFB" w:rsidRPr="00B1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FB"/>
    <w:rsid w:val="00037D77"/>
    <w:rsid w:val="002B5933"/>
    <w:rsid w:val="003D103B"/>
    <w:rsid w:val="00457ACB"/>
    <w:rsid w:val="005A56AA"/>
    <w:rsid w:val="00663B52"/>
    <w:rsid w:val="006672EC"/>
    <w:rsid w:val="006B57C1"/>
    <w:rsid w:val="006C049C"/>
    <w:rsid w:val="008D6F1D"/>
    <w:rsid w:val="009563D9"/>
    <w:rsid w:val="00B16516"/>
    <w:rsid w:val="00B17FFB"/>
    <w:rsid w:val="00B274CF"/>
    <w:rsid w:val="00BC1504"/>
    <w:rsid w:val="00C57AC6"/>
    <w:rsid w:val="00CF7781"/>
    <w:rsid w:val="00D14318"/>
    <w:rsid w:val="00D24057"/>
    <w:rsid w:val="00DB60E8"/>
    <w:rsid w:val="00DD2383"/>
    <w:rsid w:val="00F152B1"/>
    <w:rsid w:val="00FB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8</cp:revision>
  <cp:lastPrinted>2015-08-18T11:24:00Z</cp:lastPrinted>
  <dcterms:created xsi:type="dcterms:W3CDTF">2015-08-04T10:45:00Z</dcterms:created>
  <dcterms:modified xsi:type="dcterms:W3CDTF">2015-08-18T11:25:00Z</dcterms:modified>
</cp:coreProperties>
</file>